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BD1067" w:rsidP="005E78A5">
      <w:pPr>
        <w:spacing w:after="0" w:line="240" w:lineRule="auto"/>
        <w:ind w:left="284" w:right="15"/>
        <w:jc w:val="center"/>
        <w:rPr>
          <w:rFonts w:ascii="Soberana Sans" w:hAnsi="Soberana Sans" w:cs="Arial"/>
          <w:b/>
          <w:smallCaps/>
          <w:sz w:val="36"/>
          <w:szCs w:val="36"/>
        </w:rPr>
      </w:pPr>
      <w:r>
        <w:rPr>
          <w:rFonts w:ascii="Soberana Sans" w:hAnsi="Soberana Sans" w:cs="Arial"/>
          <w:b/>
          <w:smallCaps/>
          <w:sz w:val="36"/>
          <w:szCs w:val="36"/>
        </w:rPr>
        <w:t>Invitación a Cuando Menos Tres Personas</w:t>
      </w:r>
      <w:r w:rsidR="00AE0806">
        <w:rPr>
          <w:rFonts w:ascii="Soberana Sans" w:hAnsi="Soberana Sans" w:cs="Arial"/>
          <w:b/>
          <w:smallCaps/>
          <w:sz w:val="36"/>
          <w:szCs w:val="36"/>
        </w:rPr>
        <w:t xml:space="preserve"> </w:t>
      </w:r>
      <w:r w:rsidR="00AE0806" w:rsidRPr="000B5F1B">
        <w:rPr>
          <w:rFonts w:ascii="Soberana Sans" w:hAnsi="Soberana Sans" w:cs="Arial"/>
          <w:b/>
          <w:smallCaps/>
          <w:sz w:val="36"/>
          <w:szCs w:val="36"/>
        </w:rPr>
        <w:t xml:space="preserve"> </w:t>
      </w:r>
      <w:r w:rsidR="00F061D4" w:rsidRPr="000B5F1B">
        <w:rPr>
          <w:rFonts w:ascii="Soberana Sans" w:hAnsi="Soberana Sans" w:cs="Arial"/>
          <w:b/>
          <w:smallCaps/>
          <w:sz w:val="36"/>
          <w:szCs w:val="36"/>
        </w:rPr>
        <w:t>Intern</w:t>
      </w:r>
      <w:r w:rsidR="001A02C5"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AE0806">
        <w:rPr>
          <w:rFonts w:ascii="Soberana Sans" w:hAnsi="Soberana Sans" w:cs="Arial"/>
          <w:b/>
          <w:sz w:val="34"/>
          <w:szCs w:val="34"/>
        </w:rPr>
        <w:t>I</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9E4DB3">
        <w:rPr>
          <w:rFonts w:ascii="Soberana Sans" w:hAnsi="Soberana Sans" w:cs="Arial"/>
          <w:b/>
          <w:sz w:val="34"/>
          <w:szCs w:val="34"/>
        </w:rPr>
        <w:t>56</w:t>
      </w:r>
      <w:r w:rsidR="009C1B23" w:rsidRPr="000B5F1B">
        <w:rPr>
          <w:rFonts w:ascii="Soberana Sans" w:hAnsi="Soberana Sans" w:cs="Arial"/>
          <w:b/>
          <w:sz w:val="34"/>
          <w:szCs w:val="34"/>
        </w:rPr>
        <w:t>-201</w:t>
      </w:r>
      <w:r w:rsidR="008724CB">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 xml:space="preserve">RELATIVA </w:t>
      </w:r>
      <w:proofErr w:type="gramStart"/>
      <w:r w:rsidRPr="000B5F1B">
        <w:rPr>
          <w:rFonts w:ascii="Soberana Sans" w:hAnsi="Soberana Sans" w:cs="Arial"/>
          <w:b/>
          <w:sz w:val="30"/>
          <w:szCs w:val="30"/>
        </w:rPr>
        <w:t>A</w:t>
      </w:r>
      <w:proofErr w:type="gramEnd"/>
      <w:r w:rsidRPr="000B5F1B">
        <w:rPr>
          <w:rFonts w:ascii="Soberana Sans" w:hAnsi="Soberana Sans" w:cs="Arial"/>
          <w:b/>
          <w:sz w:val="30"/>
          <w:szCs w:val="30"/>
        </w:rPr>
        <w:t>:</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1E1B34" w:rsidRPr="000B5F1B" w:rsidRDefault="00AE0806"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sidRPr="00FD17AF">
        <w:rPr>
          <w:rFonts w:ascii="Soberana Sans" w:hAnsi="Soberana Sans"/>
          <w:b/>
          <w:sz w:val="32"/>
          <w:szCs w:val="32"/>
        </w:rPr>
        <w:t>“</w:t>
      </w:r>
      <w:r w:rsidR="00BD1067" w:rsidRPr="00BD1067">
        <w:rPr>
          <w:rFonts w:ascii="Soberana Sans" w:hAnsi="Soberana Sans"/>
          <w:b/>
          <w:sz w:val="32"/>
          <w:szCs w:val="32"/>
        </w:rPr>
        <w:t xml:space="preserve">LA ADQUISICIÓN DE MATERIALES Y ÚTILES CONSUMIBLES PARA EL PROCESAMIENTO EN EQUIPOS INFORMÁTICOS </w:t>
      </w:r>
      <w:r w:rsidR="009E4DB3">
        <w:rPr>
          <w:rFonts w:ascii="Soberana Sans" w:hAnsi="Soberana Sans"/>
          <w:b/>
          <w:sz w:val="32"/>
          <w:szCs w:val="32"/>
        </w:rPr>
        <w:t>DE LA MARCA HP</w:t>
      </w:r>
      <w:r>
        <w:rPr>
          <w:rFonts w:ascii="Soberana Sans" w:hAnsi="Soberana Sans"/>
          <w:b/>
          <w:sz w:val="32"/>
          <w:szCs w:val="32"/>
        </w:rPr>
        <w:t>”</w:t>
      </w:r>
    </w:p>
    <w:tbl>
      <w:tblPr>
        <w:tblW w:w="10207" w:type="dxa"/>
        <w:tblInd w:w="-318" w:type="dxa"/>
        <w:tblLayout w:type="fixed"/>
        <w:tblLook w:val="00A0" w:firstRow="1" w:lastRow="0" w:firstColumn="1" w:lastColumn="0" w:noHBand="0" w:noVBand="0"/>
      </w:tblPr>
      <w:tblGrid>
        <w:gridCol w:w="817"/>
        <w:gridCol w:w="8398"/>
        <w:gridCol w:w="992"/>
      </w:tblGrid>
      <w:tr w:rsidR="00127FEE" w:rsidRPr="000B5F1B" w:rsidTr="009867C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2</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876127">
            <w:pPr>
              <w:pStyle w:val="Sinespaciado"/>
              <w:rPr>
                <w:rFonts w:ascii="Soberana Sans" w:hAnsi="Soberana Sans" w:cs="Arial"/>
                <w:sz w:val="20"/>
                <w:szCs w:val="20"/>
              </w:rPr>
            </w:pPr>
            <w:r w:rsidRPr="000B5F1B">
              <w:rPr>
                <w:rFonts w:ascii="Soberana Sans" w:hAnsi="Soberana Sans" w:cs="Arial"/>
                <w:sz w:val="20"/>
                <w:szCs w:val="20"/>
              </w:rPr>
              <w:t>Tipo de</w:t>
            </w:r>
            <w:r w:rsidR="00876127">
              <w:rPr>
                <w:rFonts w:ascii="Soberana Sans" w:hAnsi="Soberana Sans" w:cs="Arial"/>
                <w:sz w:val="20"/>
                <w:szCs w:val="20"/>
              </w:rPr>
              <w:t xml:space="preserve"> pedido</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71251F" w:rsidP="009867C6">
            <w:pPr>
              <w:pStyle w:val="Sinespaciado"/>
              <w:jc w:val="center"/>
              <w:rPr>
                <w:rFonts w:ascii="Soberana Sans" w:hAnsi="Soberana Sans"/>
              </w:rPr>
            </w:pPr>
            <w:r>
              <w:rPr>
                <w:rFonts w:ascii="Soberana Sans" w:hAnsi="Soberana Sans"/>
              </w:rPr>
              <w:t>5</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71251F" w:rsidP="009867C6">
            <w:pPr>
              <w:pStyle w:val="Sinespaciado"/>
              <w:jc w:val="center"/>
              <w:rPr>
                <w:rFonts w:ascii="Soberana Sans" w:hAnsi="Soberana Sans"/>
              </w:rPr>
            </w:pPr>
            <w:r>
              <w:rPr>
                <w:rFonts w:ascii="Soberana Sans" w:hAnsi="Soberana Sans"/>
              </w:rPr>
              <w:t>5</w:t>
            </w:r>
          </w:p>
        </w:tc>
      </w:tr>
      <w:tr w:rsidR="002D1388" w:rsidRPr="000B5F1B" w:rsidTr="009867C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876127">
            <w:pPr>
              <w:pStyle w:val="Sinespaciado"/>
              <w:rPr>
                <w:rFonts w:ascii="Soberana Sans" w:hAnsi="Soberana Sans" w:cs="Arial"/>
                <w:sz w:val="20"/>
                <w:szCs w:val="20"/>
              </w:rPr>
            </w:pPr>
            <w:r w:rsidRPr="000B5F1B">
              <w:rPr>
                <w:rFonts w:ascii="Soberana Sans" w:hAnsi="Soberana Sans" w:cs="Arial"/>
                <w:sz w:val="20"/>
                <w:szCs w:val="20"/>
              </w:rPr>
              <w:t xml:space="preserve">Garantía de los bienes </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9</w:t>
            </w:r>
          </w:p>
        </w:tc>
      </w:tr>
      <w:tr w:rsidR="009867C6" w:rsidRPr="000B5F1B" w:rsidTr="009867C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9</w:t>
            </w:r>
          </w:p>
        </w:tc>
      </w:tr>
      <w:tr w:rsidR="009867C6" w:rsidRPr="000B5F1B" w:rsidTr="009867C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AE0806" w:rsidRPr="000B5F1B" w:rsidTr="000C3ECF">
        <w:trPr>
          <w:trHeight w:val="329"/>
        </w:trPr>
        <w:tc>
          <w:tcPr>
            <w:tcW w:w="817" w:type="dxa"/>
            <w:vAlign w:val="center"/>
          </w:tcPr>
          <w:p w:rsidR="00AE0806" w:rsidRPr="000B5F1B" w:rsidRDefault="00AE080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9390" w:type="dxa"/>
            <w:gridSpan w:val="2"/>
            <w:vAlign w:val="center"/>
          </w:tcPr>
          <w:p w:rsidR="00AE0806" w:rsidRPr="000B5F1B" w:rsidRDefault="00AE0806" w:rsidP="009867C6">
            <w:pPr>
              <w:pStyle w:val="Sinespaciado"/>
              <w:rPr>
                <w:rFonts w:ascii="Soberana Sans" w:hAnsi="Soberana Sans" w:cs="Arial"/>
                <w:b/>
                <w:sz w:val="4"/>
                <w:szCs w:val="4"/>
              </w:rPr>
            </w:pPr>
          </w:p>
          <w:p w:rsidR="00AE0806" w:rsidRPr="000D22B8" w:rsidRDefault="00AE0806" w:rsidP="000D22B8">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6E0508" w:rsidP="009867C6">
            <w:pPr>
              <w:pStyle w:val="Sinespaciado"/>
              <w:rPr>
                <w:rFonts w:ascii="Soberana Sans" w:hAnsi="Soberana Sans" w:cs="Arial"/>
                <w:sz w:val="20"/>
                <w:szCs w:val="20"/>
              </w:rPr>
            </w:pPr>
            <w:r>
              <w:rPr>
                <w:rFonts w:ascii="Soberana Sans" w:hAnsi="Soberana Sans" w:cs="Arial"/>
                <w:sz w:val="20"/>
                <w:szCs w:val="20"/>
              </w:rPr>
              <w:t>Para acreditar la</w:t>
            </w:r>
            <w:r w:rsidR="009867C6" w:rsidRPr="000B5F1B">
              <w:rPr>
                <w:rFonts w:ascii="Soberana Sans" w:hAnsi="Soberana Sans" w:cs="Arial"/>
                <w:sz w:val="20"/>
                <w:szCs w:val="20"/>
              </w:rPr>
              <w:t xml:space="preserve"> existencia legal y personalidad jurídica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71251F" w:rsidP="00094932">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8F0394">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 xml:space="preserve">del procedimiento </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8F0394">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8F0394">
            <w:pPr>
              <w:pStyle w:val="Sinespaciado"/>
              <w:rPr>
                <w:rFonts w:ascii="Soberana Sans" w:hAnsi="Soberana Sans" w:cs="Arial"/>
                <w:sz w:val="20"/>
                <w:szCs w:val="20"/>
              </w:rPr>
            </w:pPr>
            <w:r w:rsidRPr="000B5F1B">
              <w:rPr>
                <w:rFonts w:ascii="Soberana Sans" w:hAnsi="Soberana Sans" w:cs="Arial"/>
                <w:sz w:val="20"/>
                <w:szCs w:val="20"/>
              </w:rPr>
              <w:t>Declaración del procedimiento desierto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17</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8F0394">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23</w:t>
            </w:r>
          </w:p>
        </w:tc>
      </w:tr>
      <w:tr w:rsidR="009867C6" w:rsidRPr="000B5F1B" w:rsidTr="009867C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24</w:t>
            </w:r>
          </w:p>
        </w:tc>
      </w:tr>
      <w:tr w:rsidR="009867C6" w:rsidRPr="000B5F1B" w:rsidTr="009867C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26</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28</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28</w:t>
            </w:r>
          </w:p>
        </w:tc>
      </w:tr>
      <w:tr w:rsidR="009867C6" w:rsidRPr="000B5F1B" w:rsidTr="009867C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29</w:t>
            </w:r>
          </w:p>
        </w:tc>
      </w:tr>
      <w:tr w:rsidR="009867C6" w:rsidRPr="000B5F1B" w:rsidTr="009867C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29</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3D2BDC"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ANEXO TÉCNICO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30</w:t>
            </w:r>
          </w:p>
        </w:tc>
      </w:tr>
      <w:tr w:rsidR="003D2BDC" w:rsidRPr="000B5F1B" w:rsidTr="009867C6">
        <w:trPr>
          <w:trHeight w:val="270"/>
        </w:trPr>
        <w:tc>
          <w:tcPr>
            <w:tcW w:w="817" w:type="dxa"/>
            <w:vAlign w:val="center"/>
          </w:tcPr>
          <w:p w:rsidR="003D2BDC" w:rsidRPr="000B5F1B" w:rsidRDefault="003D2BDC" w:rsidP="001B136B">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3D2BDC" w:rsidRPr="000B5F1B" w:rsidRDefault="003D2BDC" w:rsidP="001B136B">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3D2BDC" w:rsidRDefault="0071251F" w:rsidP="009867C6">
            <w:pPr>
              <w:pStyle w:val="Sinespaciado"/>
              <w:jc w:val="center"/>
              <w:rPr>
                <w:rFonts w:ascii="Soberana Sans" w:hAnsi="Soberana Sans"/>
              </w:rPr>
            </w:pPr>
            <w:r>
              <w:rPr>
                <w:rFonts w:ascii="Soberana Sans" w:hAnsi="Soberana Sans"/>
              </w:rPr>
              <w:t>33</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lastRenderedPageBreak/>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6E050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6E0508">
              <w:rPr>
                <w:rFonts w:ascii="Soberana Sans" w:hAnsi="Soberana Sans" w:cs="Arial"/>
                <w:b/>
                <w:sz w:val="19"/>
                <w:szCs w:val="19"/>
              </w:rPr>
              <w:t>ÁREA REQUIRENTE:</w:t>
            </w:r>
          </w:p>
        </w:tc>
        <w:tc>
          <w:tcPr>
            <w:tcW w:w="7513" w:type="dxa"/>
            <w:vAlign w:val="center"/>
          </w:tcPr>
          <w:p w:rsidR="00AF107C" w:rsidRPr="006E0508" w:rsidRDefault="00AF107C" w:rsidP="00B9257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La</w:t>
            </w:r>
            <w:r w:rsidRPr="006E0508">
              <w:rPr>
                <w:rFonts w:ascii="Soberana Sans" w:hAnsi="Soberana Sans" w:cs="Arial"/>
                <w:b/>
                <w:bCs/>
                <w:sz w:val="19"/>
                <w:szCs w:val="19"/>
              </w:rPr>
              <w:t xml:space="preserve"> Dirección </w:t>
            </w:r>
            <w:r w:rsidR="00B9257C">
              <w:rPr>
                <w:rFonts w:ascii="Soberana Sans" w:hAnsi="Soberana Sans" w:cs="Arial"/>
                <w:b/>
                <w:bCs/>
                <w:sz w:val="19"/>
                <w:szCs w:val="19"/>
              </w:rPr>
              <w:t>de Operaciones</w:t>
            </w:r>
            <w:r w:rsidRPr="006E0508">
              <w:rPr>
                <w:rFonts w:ascii="Soberana Sans" w:hAnsi="Soberana Sans" w:cs="Arial"/>
                <w:bCs/>
                <w:sz w:val="19"/>
                <w:szCs w:val="19"/>
              </w:rPr>
              <w:t xml:space="preserve">, </w:t>
            </w:r>
            <w:r w:rsidRPr="006E0508">
              <w:rPr>
                <w:rFonts w:ascii="Soberana Sans" w:hAnsi="Soberana Sans" w:cs="Arial"/>
                <w:sz w:val="19"/>
                <w:szCs w:val="19"/>
                <w:lang w:val="es-ES_tradnl"/>
              </w:rPr>
              <w:t xml:space="preserve">es el área </w:t>
            </w:r>
            <w:r w:rsidRPr="006E0508">
              <w:rPr>
                <w:rFonts w:ascii="Soberana Sans" w:hAnsi="Soberana Sans" w:cs="Arial"/>
                <w:sz w:val="19"/>
                <w:szCs w:val="19"/>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6E050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ÁREA TÉCNICA:</w:t>
            </w:r>
          </w:p>
        </w:tc>
        <w:tc>
          <w:tcPr>
            <w:tcW w:w="7513" w:type="dxa"/>
            <w:vAlign w:val="center"/>
          </w:tcPr>
          <w:p w:rsidR="00AF107C" w:rsidRPr="006E0508" w:rsidRDefault="00B9257C" w:rsidP="009749E0">
            <w:pPr>
              <w:spacing w:after="0" w:line="240" w:lineRule="auto"/>
              <w:ind w:left="34" w:right="33"/>
              <w:jc w:val="both"/>
              <w:rPr>
                <w:rFonts w:ascii="Soberana Sans" w:hAnsi="Soberana Sans" w:cs="Arial"/>
                <w:sz w:val="19"/>
                <w:szCs w:val="19"/>
              </w:rPr>
            </w:pPr>
            <w:r>
              <w:rPr>
                <w:rFonts w:ascii="Soberana Sans" w:hAnsi="Soberana Sans" w:cs="Arial"/>
                <w:bCs/>
                <w:sz w:val="19"/>
                <w:szCs w:val="19"/>
              </w:rPr>
              <w:t xml:space="preserve">La </w:t>
            </w:r>
            <w:r w:rsidRPr="00B9257C">
              <w:rPr>
                <w:rFonts w:ascii="Soberana Sans" w:hAnsi="Soberana Sans" w:cs="Arial"/>
                <w:b/>
                <w:bCs/>
                <w:sz w:val="19"/>
                <w:szCs w:val="19"/>
              </w:rPr>
              <w:t xml:space="preserve">Subdirección de </w:t>
            </w:r>
            <w:r w:rsidR="009749E0">
              <w:rPr>
                <w:rFonts w:ascii="Soberana Sans" w:hAnsi="Soberana Sans" w:cs="Arial"/>
                <w:b/>
                <w:bCs/>
                <w:sz w:val="19"/>
                <w:szCs w:val="19"/>
              </w:rPr>
              <w:t>Tecnologías de la información</w:t>
            </w:r>
            <w:r w:rsidR="00FD17AF" w:rsidRPr="00B9257C">
              <w:rPr>
                <w:rFonts w:ascii="Soberana Sans" w:hAnsi="Soberana Sans" w:cs="Arial"/>
                <w:b/>
                <w:bCs/>
                <w:sz w:val="19"/>
                <w:szCs w:val="19"/>
              </w:rPr>
              <w:t>,</w:t>
            </w:r>
            <w:r w:rsidR="00FD17AF" w:rsidRPr="006E0508">
              <w:rPr>
                <w:rFonts w:ascii="Soberana Sans" w:hAnsi="Soberana Sans" w:cs="Arial"/>
                <w:bCs/>
                <w:sz w:val="19"/>
                <w:szCs w:val="19"/>
              </w:rPr>
              <w:t xml:space="preserve"> </w:t>
            </w:r>
            <w:r w:rsidR="00AF107C" w:rsidRPr="006E0508">
              <w:rPr>
                <w:rFonts w:ascii="Soberana Sans" w:hAnsi="Soberana Sans" w:cs="Arial"/>
                <w:bCs/>
                <w:sz w:val="19"/>
                <w:szCs w:val="19"/>
              </w:rPr>
              <w:t>será</w:t>
            </w:r>
            <w:r w:rsidR="005814FA" w:rsidRPr="006E0508">
              <w:rPr>
                <w:rFonts w:ascii="Soberana Sans" w:hAnsi="Soberana Sans" w:cs="Arial"/>
                <w:bCs/>
                <w:sz w:val="19"/>
                <w:szCs w:val="19"/>
              </w:rPr>
              <w:t xml:space="preserve"> </w:t>
            </w:r>
            <w:r w:rsidR="00AF107C" w:rsidRPr="006E0508">
              <w:rPr>
                <w:rFonts w:ascii="Soberana Sans" w:hAnsi="Soberana Sans" w:cs="Arial"/>
                <w:bCs/>
                <w:sz w:val="19"/>
                <w:szCs w:val="19"/>
              </w:rPr>
              <w:t>quien deberá</w:t>
            </w:r>
            <w:r w:rsidR="00AF107C" w:rsidRPr="006E0508">
              <w:rPr>
                <w:rFonts w:ascii="Soberana Sans" w:hAnsi="Soberana Sans" w:cs="Arial"/>
                <w:sz w:val="19"/>
                <w:szCs w:val="19"/>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6E050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ADMINISTRADOR DEL PEDIDO:</w:t>
            </w:r>
          </w:p>
        </w:tc>
        <w:tc>
          <w:tcPr>
            <w:tcW w:w="7513" w:type="dxa"/>
            <w:vAlign w:val="center"/>
          </w:tcPr>
          <w:p w:rsidR="0043442A" w:rsidRPr="006E0508" w:rsidRDefault="00AD0F55" w:rsidP="00FD17AF">
            <w:pPr>
              <w:tabs>
                <w:tab w:val="right" w:leader="hyphen" w:pos="13041"/>
              </w:tabs>
              <w:spacing w:after="0" w:line="240" w:lineRule="auto"/>
              <w:ind w:left="34" w:right="33"/>
              <w:jc w:val="both"/>
              <w:rPr>
                <w:rFonts w:ascii="Soberana Sans" w:hAnsi="Soberana Sans" w:cs="Arial"/>
                <w:b/>
                <w:bCs/>
                <w:sz w:val="19"/>
                <w:szCs w:val="19"/>
              </w:rPr>
            </w:pPr>
            <w:r w:rsidRPr="006E0508">
              <w:rPr>
                <w:rFonts w:ascii="Soberana Sans" w:hAnsi="Soberana Sans" w:cs="Arial"/>
                <w:bCs/>
                <w:sz w:val="19"/>
                <w:szCs w:val="19"/>
              </w:rPr>
              <w:t xml:space="preserve">La </w:t>
            </w:r>
            <w:r w:rsidR="009749E0" w:rsidRPr="00B9257C">
              <w:rPr>
                <w:rFonts w:ascii="Soberana Sans" w:hAnsi="Soberana Sans" w:cs="Arial"/>
                <w:b/>
                <w:bCs/>
                <w:sz w:val="19"/>
                <w:szCs w:val="19"/>
              </w:rPr>
              <w:t xml:space="preserve">Subdirección de </w:t>
            </w:r>
            <w:r w:rsidR="009749E0">
              <w:rPr>
                <w:rFonts w:ascii="Soberana Sans" w:hAnsi="Soberana Sans" w:cs="Arial"/>
                <w:b/>
                <w:bCs/>
                <w:sz w:val="19"/>
                <w:szCs w:val="19"/>
              </w:rPr>
              <w:t>Tecnologías de la información</w:t>
            </w:r>
            <w:r w:rsidR="00AF107C" w:rsidRPr="006E0508">
              <w:rPr>
                <w:rFonts w:ascii="Soberana Sans" w:hAnsi="Soberana Sans" w:cs="Arial"/>
                <w:bCs/>
                <w:sz w:val="19"/>
                <w:szCs w:val="19"/>
              </w:rPr>
              <w:t xml:space="preserve">, </w:t>
            </w:r>
            <w:r w:rsidR="00FD17AF" w:rsidRPr="006E0508">
              <w:rPr>
                <w:rFonts w:ascii="Soberana Sans" w:hAnsi="Soberana Sans" w:cs="Arial"/>
                <w:bCs/>
                <w:sz w:val="19"/>
                <w:szCs w:val="19"/>
              </w:rPr>
              <w:t>será quién vigilará el cumplimiento del pedido de conformidad con el anexo técnico.</w:t>
            </w:r>
          </w:p>
        </w:tc>
      </w:tr>
      <w:tr w:rsidR="00AF107C" w:rsidRPr="000B5F1B" w:rsidTr="009867C6">
        <w:trPr>
          <w:trHeight w:val="724"/>
        </w:trPr>
        <w:tc>
          <w:tcPr>
            <w:tcW w:w="2126" w:type="dxa"/>
            <w:vAlign w:val="center"/>
          </w:tcPr>
          <w:p w:rsidR="00AF107C" w:rsidRPr="006E050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6E0508">
              <w:rPr>
                <w:rFonts w:ascii="Soberana Sans" w:hAnsi="Soberana Sans" w:cs="Arial"/>
                <w:b/>
                <w:sz w:val="19"/>
                <w:szCs w:val="19"/>
              </w:rPr>
              <w:t>ÁREA CONTRATANTE:</w:t>
            </w:r>
          </w:p>
        </w:tc>
        <w:tc>
          <w:tcPr>
            <w:tcW w:w="7513" w:type="dxa"/>
            <w:vAlign w:val="center"/>
          </w:tcPr>
          <w:p w:rsidR="00AF107C" w:rsidRPr="006E0508" w:rsidRDefault="00AF107C" w:rsidP="001D0ADC">
            <w:pPr>
              <w:spacing w:after="0" w:line="240" w:lineRule="auto"/>
              <w:ind w:left="34" w:right="33"/>
              <w:jc w:val="both"/>
              <w:rPr>
                <w:rFonts w:ascii="Soberana Sans" w:hAnsi="Soberana Sans" w:cs="Arial"/>
                <w:b/>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Subdirección de Recursos Materiales</w:t>
            </w:r>
            <w:r w:rsidRPr="006E0508">
              <w:rPr>
                <w:rFonts w:ascii="Soberana Sans" w:hAnsi="Soberana Sans" w:cs="Arial"/>
                <w:bCs/>
                <w:sz w:val="19"/>
                <w:szCs w:val="19"/>
              </w:rPr>
              <w:t xml:space="preserve"> es</w:t>
            </w:r>
            <w:r w:rsidRPr="006E050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6E050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6E0508">
              <w:rPr>
                <w:rFonts w:ascii="Soberana Sans" w:hAnsi="Soberana Sans" w:cs="Arial"/>
                <w:b/>
                <w:sz w:val="19"/>
                <w:szCs w:val="19"/>
              </w:rPr>
              <w:t>BIENES:</w:t>
            </w:r>
          </w:p>
        </w:tc>
        <w:tc>
          <w:tcPr>
            <w:tcW w:w="7513" w:type="dxa"/>
            <w:vAlign w:val="center"/>
          </w:tcPr>
          <w:p w:rsidR="00AF107C" w:rsidRPr="006E0508" w:rsidRDefault="00AF107C" w:rsidP="008F0394">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sz w:val="19"/>
                <w:szCs w:val="19"/>
              </w:rPr>
              <w:t xml:space="preserve">Los que se solicitan con motivo de la presente </w:t>
            </w:r>
            <w:r w:rsidR="008F0394">
              <w:rPr>
                <w:rFonts w:ascii="Soberana Sans" w:hAnsi="Soberana Sans" w:cs="Arial"/>
                <w:sz w:val="19"/>
                <w:szCs w:val="19"/>
              </w:rPr>
              <w:t>Inv</w:t>
            </w:r>
            <w:r w:rsidRPr="006E0508">
              <w:rPr>
                <w:rFonts w:ascii="Soberana Sans" w:hAnsi="Soberana Sans" w:cs="Arial"/>
                <w:sz w:val="19"/>
                <w:szCs w:val="19"/>
              </w:rPr>
              <w:t xml:space="preserve">itación y se especifican en el </w:t>
            </w:r>
            <w:r w:rsidRPr="006E0508">
              <w:rPr>
                <w:rFonts w:ascii="Soberana Sans" w:hAnsi="Soberana Sans" w:cs="Arial"/>
                <w:b/>
                <w:sz w:val="19"/>
                <w:szCs w:val="19"/>
              </w:rPr>
              <w:t>Anexo Técnico</w:t>
            </w:r>
            <w:r w:rsidRPr="006E0508">
              <w:rPr>
                <w:rFonts w:ascii="Soberana Sans" w:hAnsi="Soberana Sans" w:cs="Arial"/>
                <w:sz w:val="19"/>
                <w:szCs w:val="19"/>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8F0394">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w:t>
            </w:r>
            <w:r w:rsidR="008F0394">
              <w:rPr>
                <w:rFonts w:ascii="Soberana Sans" w:hAnsi="Soberana Sans" w:cs="Arial"/>
                <w:sz w:val="18"/>
                <w:szCs w:val="18"/>
              </w:rPr>
              <w:t xml:space="preserve"> Invitación</w:t>
            </w:r>
            <w:r w:rsidRPr="000B5F1B">
              <w:rPr>
                <w:rFonts w:ascii="Soberana Sans" w:hAnsi="Soberana Sans" w:cs="Arial"/>
                <w:sz w:val="18"/>
                <w:szCs w:val="18"/>
              </w:rPr>
              <w:t>.</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8F0394" w:rsidP="0043442A">
            <w:pPr>
              <w:tabs>
                <w:tab w:val="right" w:leader="hyphen" w:pos="13041"/>
              </w:tabs>
              <w:spacing w:after="0" w:line="240" w:lineRule="auto"/>
              <w:ind w:left="176" w:right="15"/>
              <w:jc w:val="right"/>
              <w:rPr>
                <w:rFonts w:ascii="Soberana Sans" w:hAnsi="Soberana Sans" w:cs="Arial"/>
                <w:b/>
                <w:sz w:val="18"/>
                <w:szCs w:val="18"/>
              </w:rPr>
            </w:pPr>
            <w:r>
              <w:rPr>
                <w:rFonts w:ascii="Soberana Sans" w:hAnsi="Soberana Sans" w:cs="Arial"/>
                <w:b/>
                <w:sz w:val="18"/>
                <w:szCs w:val="18"/>
              </w:rPr>
              <w:t>INV</w:t>
            </w:r>
            <w:r w:rsidR="00AF107C" w:rsidRPr="000B5F1B">
              <w:rPr>
                <w:rFonts w:ascii="Soberana Sans" w:hAnsi="Soberana Sans" w:cs="Arial"/>
                <w:b/>
                <w:sz w:val="18"/>
                <w:szCs w:val="18"/>
              </w:rPr>
              <w:t>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0D22B8">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0B5F1B" w:rsidP="00B9761D">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008326DE">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Pr="000B5F1B">
              <w:rPr>
                <w:rFonts w:ascii="Soberana Sans" w:hAnsi="Soberana Sans" w:cs="Arial"/>
                <w:b/>
                <w:lang w:val="es-ES"/>
              </w:rPr>
              <w:t>29</w:t>
            </w:r>
            <w:r w:rsidR="008326DE" w:rsidRPr="008326DE">
              <w:rPr>
                <w:rFonts w:ascii="Soberana Sans" w:hAnsi="Soberana Sans" w:cs="Arial"/>
                <w:lang w:val="es-ES"/>
              </w:rPr>
              <w:t>¸</w:t>
            </w:r>
            <w:r w:rsidR="008326DE">
              <w:rPr>
                <w:rFonts w:ascii="Soberana Sans" w:hAnsi="Soberana Sans" w:cs="Arial"/>
                <w:b/>
                <w:lang w:val="es-ES"/>
              </w:rPr>
              <w:t>42 y 43</w:t>
            </w:r>
            <w:r w:rsidRPr="000B5F1B">
              <w:rPr>
                <w:rFonts w:ascii="Soberana Sans" w:hAnsi="Soberana Sans" w:cs="Arial"/>
                <w:lang w:val="es-ES"/>
              </w:rPr>
              <w:t xml:space="preserve"> de la Ley de Adquisiciones, Arrendamientos y Servicios del Sector Público, </w:t>
            </w:r>
            <w:r w:rsidRPr="000B5F1B">
              <w:rPr>
                <w:rFonts w:ascii="Soberana Sans" w:hAnsi="Soberana Sans" w:cs="Arial"/>
                <w:b/>
                <w:lang w:val="es-ES"/>
              </w:rPr>
              <w:t>37</w:t>
            </w:r>
            <w:r w:rsidRPr="000B5F1B">
              <w:rPr>
                <w:rFonts w:ascii="Soberana Sans" w:hAnsi="Soberana Sans" w:cs="Arial"/>
                <w:lang w:val="es-ES"/>
              </w:rPr>
              <w:t xml:space="preserve">, </w:t>
            </w:r>
            <w:r w:rsidRPr="000B5F1B">
              <w:rPr>
                <w:rFonts w:ascii="Soberana Sans" w:hAnsi="Soberana Sans" w:cs="Arial"/>
                <w:b/>
                <w:lang w:val="es-ES"/>
              </w:rPr>
              <w:t>39</w:t>
            </w:r>
            <w:r w:rsidR="008326DE">
              <w:rPr>
                <w:rFonts w:ascii="Soberana Sans" w:hAnsi="Soberana Sans" w:cs="Arial"/>
                <w:lang w:val="es-ES"/>
              </w:rPr>
              <w:t xml:space="preserve"> y </w:t>
            </w:r>
            <w:r w:rsidR="008326DE" w:rsidRPr="008326DE">
              <w:rPr>
                <w:rFonts w:ascii="Soberana Sans" w:hAnsi="Soberana Sans" w:cs="Arial"/>
                <w:b/>
                <w:lang w:val="es-ES"/>
              </w:rPr>
              <w:t>77</w:t>
            </w:r>
            <w:r w:rsidR="008326DE">
              <w:rPr>
                <w:rFonts w:ascii="Soberana Sans" w:hAnsi="Soberana Sans" w:cs="Arial"/>
                <w:lang w:val="es-ES"/>
              </w:rPr>
              <w:t xml:space="preserve"> de su Reglamento </w:t>
            </w:r>
            <w:r w:rsidR="00C24BA2" w:rsidRPr="00C24BA2">
              <w:rPr>
                <w:rFonts w:ascii="Soberana Sans" w:hAnsi="Soberana Sans" w:cs="Arial"/>
                <w:lang w:val="es-ES"/>
              </w:rPr>
              <w:t>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 a participar en el procedimiento de </w:t>
            </w:r>
            <w:r w:rsidR="000D22B8">
              <w:rPr>
                <w:rFonts w:ascii="Soberana Sans" w:hAnsi="Soberana Sans" w:cs="Arial"/>
              </w:rPr>
              <w:t>Invitación a Cuando Menos Tres Personas</w:t>
            </w:r>
            <w:r w:rsidRPr="000B5F1B">
              <w:rPr>
                <w:rFonts w:ascii="Soberana Sans" w:hAnsi="Soberana Sans" w:cs="Arial"/>
              </w:rPr>
              <w:t xml:space="preserve"> Internacional Abierta Electrónica</w:t>
            </w:r>
            <w:r w:rsidR="000D22B8">
              <w:rPr>
                <w:rFonts w:ascii="Soberana Sans" w:hAnsi="Soberana Sans" w:cs="Arial"/>
              </w:rPr>
              <w:t>.</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8F0394" w:rsidP="00CB2837">
            <w:pPr>
              <w:tabs>
                <w:tab w:val="left" w:pos="459"/>
              </w:tabs>
              <w:spacing w:before="120" w:after="120"/>
              <w:ind w:left="-108" w:right="23"/>
              <w:jc w:val="both"/>
              <w:outlineLvl w:val="2"/>
              <w:rPr>
                <w:rFonts w:ascii="Soberana Sans" w:hAnsi="Soberana Sans" w:cs="Arial"/>
                <w:lang w:val="es-ES"/>
              </w:rPr>
            </w:pPr>
            <w:r>
              <w:rPr>
                <w:rFonts w:ascii="Soberana Sans" w:hAnsi="Soberana Sans" w:cs="Arial"/>
                <w:lang w:val="es-ES"/>
              </w:rPr>
              <w:t xml:space="preserve">El presente procedimiento </w:t>
            </w:r>
            <w:r w:rsidR="00CB2837" w:rsidRPr="000B5F1B">
              <w:rPr>
                <w:rFonts w:ascii="Soberana Sans" w:hAnsi="Soberana Sans" w:cs="Arial"/>
                <w:lang w:val="es-ES"/>
              </w:rPr>
              <w:t xml:space="preserve">de conformidad con la Fracción II del artículo 26 Bis y 27 de la LAASSP, es “Electrónica” en la cual los licitantes podrán participar únicamente en forma electrónica a través del sistema </w:t>
            </w:r>
            <w:proofErr w:type="spellStart"/>
            <w:r w:rsidR="00CB2837" w:rsidRPr="000B5F1B">
              <w:rPr>
                <w:rFonts w:ascii="Soberana Sans" w:hAnsi="Soberana Sans" w:cs="Arial"/>
                <w:lang w:val="es-ES"/>
              </w:rPr>
              <w:t>compranet</w:t>
            </w:r>
            <w:proofErr w:type="spellEnd"/>
            <w:r w:rsidR="00CB2837" w:rsidRPr="000B5F1B">
              <w:rPr>
                <w:rFonts w:ascii="Soberana Sans" w:hAnsi="Soberana Sans" w:cs="Arial"/>
                <w:lang w:val="es-ES"/>
              </w:rPr>
              <w: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8F0394">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008F0394">
              <w:rPr>
                <w:rFonts w:ascii="Soberana Sans" w:hAnsi="Soberana Sans" w:cs="Arial"/>
                <w:lang w:val="es-ES"/>
              </w:rPr>
              <w:t>la invitación</w:t>
            </w:r>
            <w:r w:rsidRPr="000B5F1B">
              <w:rPr>
                <w:rFonts w:ascii="Soberana Sans" w:hAnsi="Soberana Sans" w:cs="Arial"/>
                <w:lang w:val="es-ES"/>
              </w:rPr>
              <w:t xml:space="preserve">,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9E4DB3">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0C3ECF">
              <w:rPr>
                <w:rFonts w:ascii="Soberana Sans" w:hAnsi="Soberana Sans" w:cs="Arial"/>
                <w:b/>
                <w:noProof/>
                <w:lang w:val="es-ES"/>
              </w:rPr>
              <w:t xml:space="preserve"> I</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9E4DB3">
              <w:rPr>
                <w:rFonts w:ascii="Soberana Sans" w:hAnsi="Soberana Sans" w:cs="Arial"/>
                <w:b/>
                <w:noProof/>
                <w:lang w:val="es-ES"/>
              </w:rPr>
              <w:t>56</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AD0F55">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7A5BEB" w:rsidRPr="00AD0F55" w:rsidRDefault="00EA22DD" w:rsidP="001D394B">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 xml:space="preserve">conforme </w:t>
            </w:r>
            <w:r w:rsidR="003D2BDC">
              <w:rPr>
                <w:rFonts w:ascii="Soberana Sans" w:hAnsi="Soberana Sans" w:cs="Arial"/>
                <w:noProof/>
                <w:lang w:val="es-ES"/>
              </w:rPr>
              <w:t>conforme a la partida presupuestal siguiente</w:t>
            </w:r>
            <w:r w:rsidR="00CF63FB" w:rsidRPr="00CF63FB">
              <w:rPr>
                <w:rFonts w:ascii="Soberana Sans" w:hAnsi="Soberana Sans" w:cs="Arial"/>
                <w:noProof/>
                <w:lang w:val="es-ES"/>
              </w:rPr>
              <w:t xml:space="preserve">: </w:t>
            </w:r>
            <w:r w:rsidR="00CF63FB" w:rsidRPr="00CF63FB">
              <w:rPr>
                <w:rFonts w:ascii="Soberana Sans" w:hAnsi="Soberana Sans" w:cs="Arial"/>
                <w:b/>
                <w:noProof/>
                <w:lang w:val="es-ES"/>
              </w:rPr>
              <w:t>21401 “Materiales y útiles para el procesamiento en equipos y bienes informáticos”</w:t>
            </w:r>
            <w:r w:rsidR="00CF63FB" w:rsidRPr="00CF63FB">
              <w:rPr>
                <w:rFonts w:ascii="Soberana Sans" w:hAnsi="Soberana Sans" w:cs="Arial"/>
                <w:noProof/>
                <w:lang w:val="es-ES"/>
              </w:rPr>
              <w:t xml:space="preserve">, lo cuál se acredita mediante oficio </w:t>
            </w:r>
            <w:r w:rsidR="00CF63FB" w:rsidRPr="003D2BDC">
              <w:rPr>
                <w:rFonts w:ascii="Soberana Sans" w:hAnsi="Soberana Sans" w:cs="Arial"/>
                <w:noProof/>
                <w:lang w:val="es-ES"/>
              </w:rPr>
              <w:t xml:space="preserve">número </w:t>
            </w:r>
            <w:r w:rsidR="00CF63FB" w:rsidRPr="003D2BDC">
              <w:rPr>
                <w:rFonts w:ascii="Soberana Sans" w:hAnsi="Soberana Sans" w:cs="Arial"/>
                <w:b/>
                <w:noProof/>
                <w:lang w:val="es-ES"/>
              </w:rPr>
              <w:t>SRF/HRAEI/SP-0</w:t>
            </w:r>
            <w:r w:rsidR="001D394B">
              <w:rPr>
                <w:rFonts w:ascii="Soberana Sans" w:hAnsi="Soberana Sans" w:cs="Arial"/>
                <w:b/>
                <w:noProof/>
                <w:lang w:val="es-ES"/>
              </w:rPr>
              <w:t>79</w:t>
            </w:r>
            <w:r w:rsidR="00CF63FB" w:rsidRPr="003D2BDC">
              <w:rPr>
                <w:rFonts w:ascii="Soberana Sans" w:hAnsi="Soberana Sans" w:cs="Arial"/>
                <w:b/>
                <w:noProof/>
                <w:lang w:val="es-ES"/>
              </w:rPr>
              <w:t>/201</w:t>
            </w:r>
            <w:r w:rsidR="009E4DB3">
              <w:rPr>
                <w:rFonts w:ascii="Soberana Sans" w:hAnsi="Soberana Sans" w:cs="Arial"/>
                <w:b/>
                <w:noProof/>
                <w:lang w:val="es-ES"/>
              </w:rPr>
              <w:t>8</w:t>
            </w:r>
            <w:r w:rsidR="00CF63FB" w:rsidRPr="003D2BDC">
              <w:rPr>
                <w:rFonts w:ascii="Soberana Sans" w:hAnsi="Soberana Sans" w:cs="Arial"/>
                <w:b/>
                <w:noProof/>
                <w:lang w:val="es-ES"/>
              </w:rPr>
              <w:t>.</w:t>
            </w: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CF63FB" w:rsidP="000C3ECF">
            <w:pPr>
              <w:tabs>
                <w:tab w:val="left" w:pos="2127"/>
                <w:tab w:val="left" w:pos="3119"/>
                <w:tab w:val="left" w:pos="4482"/>
              </w:tabs>
              <w:spacing w:before="120" w:after="120"/>
              <w:outlineLvl w:val="1"/>
              <w:rPr>
                <w:rFonts w:ascii="Soberana Sans" w:hAnsi="Soberana Sans" w:cs="Arial"/>
                <w:noProof/>
                <w:lang w:val="es-ES"/>
              </w:rPr>
            </w:pPr>
            <w:r w:rsidRPr="00CF63FB">
              <w:rPr>
                <w:rFonts w:ascii="Soberana Sans" w:hAnsi="Soberana Sans" w:cs="Arial"/>
                <w:noProof/>
                <w:lang w:val="es-ES"/>
              </w:rPr>
              <w:t>Apartir de la notificación del fallo hasta el 31 de diciembre de 2018 o hasta que se entregue la totalidad de las cantidades establecidas.</w:t>
            </w:r>
          </w:p>
        </w:tc>
      </w:tr>
    </w:tbl>
    <w:p w:rsidR="00206623" w:rsidRPr="000B5F1B" w:rsidRDefault="008F0394"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Pr>
          <w:rFonts w:ascii="Soberana Sans" w:hAnsi="Soberana Sans" w:cs="Arial"/>
          <w:b/>
          <w:sz w:val="20"/>
          <w:szCs w:val="20"/>
          <w:lang w:val="es-ES"/>
        </w:rPr>
        <w:t>OBJETO Y ALCANCE DEL PROCEDIMIENTO</w:t>
      </w:r>
    </w:p>
    <w:tbl>
      <w:tblPr>
        <w:tblStyle w:val="Tablaconcuadrcula"/>
        <w:tblW w:w="5428" w:type="pct"/>
        <w:jc w:val="center"/>
        <w:tblLook w:val="04A0" w:firstRow="1" w:lastRow="0" w:firstColumn="1" w:lastColumn="0" w:noHBand="0" w:noVBand="1"/>
      </w:tblPr>
      <w:tblGrid>
        <w:gridCol w:w="2611"/>
        <w:gridCol w:w="6274"/>
        <w:gridCol w:w="1703"/>
      </w:tblGrid>
      <w:tr w:rsidR="00900909" w:rsidRPr="000B5F1B" w:rsidTr="00AB3EF1">
        <w:trPr>
          <w:trHeight w:val="680"/>
          <w:jc w:val="center"/>
        </w:trPr>
        <w:tc>
          <w:tcPr>
            <w:tcW w:w="123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767" w:type="pct"/>
            <w:gridSpan w:val="2"/>
            <w:vAlign w:val="center"/>
          </w:tcPr>
          <w:p w:rsidR="00206623" w:rsidRPr="000B5F1B" w:rsidRDefault="000C3ECF"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C3ECF">
              <w:rPr>
                <w:rFonts w:ascii="Soberana Sans" w:hAnsi="Soberana Sans" w:cs="Arial"/>
              </w:rPr>
              <w:t>La totalidad de cada partida será adjudicada a un sólo licitante, de conformidad con lo establecido en el Anexo Técnico.</w:t>
            </w:r>
          </w:p>
        </w:tc>
      </w:tr>
      <w:tr w:rsidR="002F684F" w:rsidRPr="000B5F1B" w:rsidTr="00AA52BE">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Precio máximo de referencia</w:t>
            </w:r>
          </w:p>
        </w:tc>
        <w:tc>
          <w:tcPr>
            <w:tcW w:w="3767" w:type="pct"/>
            <w:gridSpan w:val="2"/>
            <w:tcBorders>
              <w:bottom w:val="single" w:sz="4" w:space="0" w:color="auto"/>
            </w:tcBorders>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767" w:type="pct"/>
            <w:gridSpan w:val="2"/>
            <w:vAlign w:val="center"/>
          </w:tcPr>
          <w:p w:rsidR="00114FD8" w:rsidRDefault="00AD0F55" w:rsidP="00094932">
            <w:pPr>
              <w:ind w:left="-11"/>
              <w:jc w:val="both"/>
              <w:rPr>
                <w:rFonts w:ascii="Soberana Sans" w:hAnsi="Soberana Sans" w:cs="Arial"/>
                <w:b/>
                <w:bCs/>
                <w:lang w:val="es-ES"/>
              </w:rPr>
            </w:pPr>
            <w:r w:rsidRPr="00B47243">
              <w:rPr>
                <w:rFonts w:ascii="Soberana Sans" w:hAnsi="Soberana Sans" w:cs="Arial"/>
                <w:bCs/>
                <w:lang w:val="es-ES"/>
              </w:rPr>
              <w:t xml:space="preserve">Los licitantes, deberán cumplir con la </w:t>
            </w:r>
            <w:r w:rsidR="00AA52BE">
              <w:rPr>
                <w:rFonts w:ascii="Soberana Sans" w:hAnsi="Soberana Sans" w:cs="Arial"/>
                <w:b/>
                <w:bCs/>
                <w:lang w:val="es-ES"/>
              </w:rPr>
              <w:t>Norma Oficial Mexicana siguiente</w:t>
            </w:r>
            <w:r w:rsidRPr="00B47243">
              <w:rPr>
                <w:rFonts w:ascii="Soberana Sans" w:hAnsi="Soberana Sans" w:cs="Arial"/>
                <w:b/>
                <w:bCs/>
                <w:lang w:val="es-ES"/>
              </w:rPr>
              <w:t>:</w:t>
            </w:r>
          </w:p>
          <w:tbl>
            <w:tblPr>
              <w:tblStyle w:val="Tablaconcuadrcula"/>
              <w:tblW w:w="0" w:type="auto"/>
              <w:tblLook w:val="04A0" w:firstRow="1" w:lastRow="0" w:firstColumn="1" w:lastColumn="0" w:noHBand="0" w:noVBand="1"/>
            </w:tblPr>
            <w:tblGrid>
              <w:gridCol w:w="3397"/>
              <w:gridCol w:w="4349"/>
            </w:tblGrid>
            <w:tr w:rsidR="00AA52BE" w:rsidTr="00AA52BE">
              <w:tc>
                <w:tcPr>
                  <w:tcW w:w="3397" w:type="dxa"/>
                  <w:vAlign w:val="center"/>
                </w:tcPr>
                <w:p w:rsidR="00AA52BE" w:rsidRPr="00AA52BE" w:rsidRDefault="00AA52BE" w:rsidP="00AA52BE">
                  <w:pPr>
                    <w:rPr>
                      <w:rFonts w:ascii="Soberana Sans" w:hAnsi="Soberana Sans" w:cs="Arial"/>
                    </w:rPr>
                  </w:pPr>
                  <w:r w:rsidRPr="00CF63FB">
                    <w:rPr>
                      <w:rFonts w:ascii="Soberana Sans" w:hAnsi="Soberana Sans" w:cs="Arial"/>
                    </w:rPr>
                    <w:t>NOM-050-SCFI-2004</w:t>
                  </w:r>
                </w:p>
              </w:tc>
              <w:tc>
                <w:tcPr>
                  <w:tcW w:w="4349" w:type="dxa"/>
                </w:tcPr>
                <w:p w:rsidR="00AA52BE" w:rsidRDefault="00AA52BE" w:rsidP="00AA52BE">
                  <w:pPr>
                    <w:jc w:val="both"/>
                    <w:rPr>
                      <w:rFonts w:ascii="Soberana Sans" w:hAnsi="Soberana Sans" w:cs="Arial"/>
                      <w:b/>
                      <w:bCs/>
                      <w:lang w:val="es-ES"/>
                    </w:rPr>
                  </w:pPr>
                  <w:r w:rsidRPr="00CF63FB">
                    <w:rPr>
                      <w:rFonts w:ascii="Soberana Sans" w:hAnsi="Soberana Sans" w:cs="Arial"/>
                    </w:rPr>
                    <w:t>“Información Comercial-Etiquetado General de Productos”</w:t>
                  </w:r>
                </w:p>
              </w:tc>
            </w:tr>
          </w:tbl>
          <w:p w:rsidR="00983838" w:rsidRPr="00240508" w:rsidRDefault="00AA52BE" w:rsidP="00AA52BE">
            <w:pPr>
              <w:jc w:val="both"/>
              <w:rPr>
                <w:rFonts w:ascii="Soberana Sans" w:hAnsi="Soberana Sans" w:cs="Arial"/>
                <w:b/>
                <w:bCs/>
                <w:color w:val="FF0000"/>
                <w:lang w:val="es-ES"/>
              </w:rPr>
            </w:pPr>
            <w:r>
              <w:rPr>
                <w:rFonts w:ascii="Soberana Sans" w:hAnsi="Soberana Sans" w:cs="Arial"/>
                <w:lang w:val="es-ES"/>
              </w:rPr>
              <w:t>A</w:t>
            </w:r>
            <w:r w:rsidRPr="00CF63FB">
              <w:rPr>
                <w:rFonts w:ascii="Soberana Sans" w:hAnsi="Soberana Sans" w:cs="Arial"/>
              </w:rPr>
              <w:t>sí como indi</w:t>
            </w:r>
            <w:r>
              <w:rPr>
                <w:rFonts w:ascii="Soberana Sans" w:hAnsi="Soberana Sans" w:cs="Arial"/>
              </w:rPr>
              <w:t xml:space="preserve">car en su propuesta técnica otras </w:t>
            </w:r>
            <w:r w:rsidRPr="00CF63FB">
              <w:rPr>
                <w:rFonts w:ascii="Soberana Sans" w:hAnsi="Soberana Sans" w:cs="Arial"/>
              </w:rPr>
              <w:t>Normas Oficiales Mexicanas aplicables para cad</w:t>
            </w:r>
            <w:r>
              <w:rPr>
                <w:rFonts w:ascii="Soberana Sans" w:hAnsi="Soberana Sans" w:cs="Arial"/>
              </w:rPr>
              <w:t>a partida</w:t>
            </w:r>
            <w:r w:rsidR="00AD0F55" w:rsidRPr="00B47243">
              <w:rPr>
                <w:rFonts w:ascii="Soberana Sans" w:hAnsi="Soberana Sans" w:cs="Arial"/>
                <w:bCs/>
                <w:lang w:val="es-ES"/>
              </w:rPr>
              <w:t>,</w:t>
            </w:r>
            <w:r w:rsidR="00AD0F55" w:rsidRPr="00B47243">
              <w:rPr>
                <w:rFonts w:ascii="Soberana Sans" w:hAnsi="Soberana Sans" w:cs="Arial"/>
                <w:b/>
                <w:bCs/>
                <w:lang w:val="es-ES"/>
              </w:rPr>
              <w:t xml:space="preserve"> </w:t>
            </w:r>
            <w:r w:rsidR="00094932" w:rsidRPr="00094932">
              <w:rPr>
                <w:rFonts w:ascii="Soberana Sans" w:hAnsi="Soberana Sans" w:cs="Arial"/>
                <w:bCs/>
                <w:lang w:val="es-ES"/>
              </w:rPr>
              <w:t>d</w:t>
            </w:r>
            <w:r w:rsidR="00983838" w:rsidRPr="00B47243">
              <w:rPr>
                <w:rFonts w:ascii="Soberana Sans" w:hAnsi="Soberana Sans" w:cs="Arial"/>
                <w:bCs/>
                <w:lang w:val="es-ES"/>
              </w:rPr>
              <w:t xml:space="preserve">eberán de presentar documento que acredite su cumplimiento o en su caso manifestar </w:t>
            </w:r>
            <w:r w:rsidR="00983838">
              <w:rPr>
                <w:rFonts w:ascii="Soberana Sans" w:hAnsi="Soberana Sans" w:cs="Arial"/>
                <w:bCs/>
                <w:lang w:val="es-ES"/>
              </w:rPr>
              <w:t>por escrito que no existe O</w:t>
            </w:r>
            <w:r w:rsidR="00983838" w:rsidRPr="00B47243">
              <w:rPr>
                <w:rFonts w:ascii="Soberana Sans" w:hAnsi="Soberana Sans" w:cs="Arial"/>
                <w:bCs/>
                <w:lang w:val="es-ES"/>
              </w:rPr>
              <w:t xml:space="preserve">rganismo que emita algún documento y que sin embargo cumplen con la </w:t>
            </w:r>
            <w:hyperlink r:id="rId16" w:history="1">
              <w:r w:rsidR="00983838" w:rsidRPr="00B47243">
                <w:rPr>
                  <w:rFonts w:ascii="Soberana Sans" w:hAnsi="Soberana Sans" w:cs="Arial"/>
                  <w:bCs/>
                  <w:lang w:val="es-ES"/>
                </w:rPr>
                <w:t>Norma</w:t>
              </w:r>
            </w:hyperlink>
            <w:r w:rsidR="00983838"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47243">
              <w:rPr>
                <w:rFonts w:ascii="Soberana Sans" w:hAnsi="Soberana Sans" w:cs="Arial"/>
                <w:b/>
                <w:bCs/>
                <w:lang w:val="es-ES"/>
              </w:rPr>
              <w:t>(Formato</w:t>
            </w:r>
            <w:r w:rsidR="00983838" w:rsidRPr="00B47243">
              <w:rPr>
                <w:rFonts w:ascii="Soberana Sans" w:hAnsi="Soberana Sans" w:cs="Arial"/>
                <w:bCs/>
                <w:lang w:val="es-ES"/>
              </w:rPr>
              <w:t xml:space="preserve"> </w:t>
            </w:r>
            <w:r w:rsidR="00983838" w:rsidRPr="00B47243">
              <w:rPr>
                <w:rFonts w:ascii="Soberana Sans" w:hAnsi="Soberana Sans" w:cs="Arial"/>
                <w:b/>
                <w:bCs/>
                <w:lang w:val="es-ES"/>
              </w:rPr>
              <w:t>10)</w:t>
            </w:r>
          </w:p>
          <w:p w:rsidR="009E4DB3" w:rsidRDefault="00983838" w:rsidP="009E4DB3">
            <w:pPr>
              <w:tabs>
                <w:tab w:val="left" w:pos="2127"/>
                <w:tab w:val="left" w:pos="3119"/>
                <w:tab w:val="left" w:pos="4482"/>
              </w:tabs>
              <w:spacing w:before="120" w:after="120"/>
              <w:ind w:left="9"/>
              <w:jc w:val="both"/>
              <w:outlineLvl w:val="1"/>
              <w:rPr>
                <w:rFonts w:ascii="Soberana Sans" w:hAnsi="Soberana Sans" w:cs="Arial"/>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p>
          <w:p w:rsidR="009E4DB3" w:rsidRPr="009E4DB3" w:rsidRDefault="0001070F" w:rsidP="00AA52BE">
            <w:pPr>
              <w:tabs>
                <w:tab w:val="left" w:pos="2127"/>
                <w:tab w:val="left" w:pos="3119"/>
                <w:tab w:val="left" w:pos="4482"/>
              </w:tabs>
              <w:spacing w:before="120" w:after="120"/>
              <w:ind w:left="9"/>
              <w:jc w:val="both"/>
              <w:outlineLvl w:val="1"/>
              <w:rPr>
                <w:rFonts w:ascii="Soberana Sans" w:hAnsi="Soberana Sans" w:cs="Arial"/>
                <w:noProof/>
                <w:lang w:val="es-ES"/>
              </w:rPr>
            </w:pPr>
            <w:hyperlink r:id="rId17" w:history="1">
              <w:r w:rsidR="009E4DB3" w:rsidRPr="00634759">
                <w:rPr>
                  <w:rStyle w:val="Hipervnculo"/>
                  <w:rFonts w:ascii="Soberana Sans" w:hAnsi="Soberana Sans" w:cs="Arial"/>
                  <w:noProof/>
                  <w:lang w:val="es-ES"/>
                </w:rPr>
                <w:t>http://www.economia.gob.mx/swb/es/economia/p_catalogo_mexicano_normas</w:t>
              </w:r>
            </w:hyperlink>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767" w:type="pct"/>
            <w:gridSpan w:val="2"/>
            <w:vAlign w:val="center"/>
          </w:tcPr>
          <w:p w:rsidR="0021019D" w:rsidRPr="000B5F1B" w:rsidRDefault="0061362B" w:rsidP="000C3ECF">
            <w:pPr>
              <w:spacing w:line="276" w:lineRule="auto"/>
              <w:jc w:val="both"/>
              <w:rPr>
                <w:rFonts w:ascii="Soberana Sans" w:hAnsi="Soberana Sans" w:cs="Arial"/>
                <w:noProof/>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87612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76127">
              <w:rPr>
                <w:rFonts w:ascii="Soberana Sans" w:hAnsi="Soberana Sans" w:cs="Arial"/>
                <w:b/>
                <w:lang w:val="es-ES"/>
              </w:rPr>
              <w:t>pedido</w:t>
            </w:r>
          </w:p>
        </w:tc>
        <w:tc>
          <w:tcPr>
            <w:tcW w:w="2963" w:type="pct"/>
            <w:tcBorders>
              <w:bottom w:val="single" w:sz="4" w:space="0" w:color="auto"/>
            </w:tcBorders>
            <w:vAlign w:val="center"/>
          </w:tcPr>
          <w:p w:rsidR="00756469" w:rsidRPr="00876127"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b/>
                <w:lang w:val="es-ES"/>
              </w:rPr>
            </w:pPr>
            <w:r w:rsidRPr="00876127">
              <w:rPr>
                <w:rFonts w:ascii="Soberana Sans" w:hAnsi="Soberana Sans" w:cs="Arial"/>
                <w:b/>
                <w:lang w:val="es-ES"/>
              </w:rPr>
              <w:t>Cerrado, cantidades previamente determinadas.</w:t>
            </w:r>
          </w:p>
        </w:tc>
        <w:tc>
          <w:tcPr>
            <w:tcW w:w="804" w:type="pct"/>
            <w:tcBorders>
              <w:bottom w:val="single" w:sz="4" w:space="0" w:color="auto"/>
            </w:tcBorders>
            <w:vAlign w:val="center"/>
          </w:tcPr>
          <w:p w:rsidR="00756469" w:rsidRPr="000B5F1B" w:rsidRDefault="00AA52BE" w:rsidP="00AA52BE">
            <w:pPr>
              <w:tabs>
                <w:tab w:val="left" w:pos="2127"/>
                <w:tab w:val="left" w:pos="3119"/>
                <w:tab w:val="left" w:pos="4482"/>
              </w:tabs>
              <w:spacing w:before="120" w:after="120"/>
              <w:ind w:left="9"/>
              <w:jc w:val="center"/>
              <w:outlineLvl w:val="1"/>
              <w:rPr>
                <w:rFonts w:ascii="Soberana Sans" w:hAnsi="Soberana Sans" w:cs="Arial"/>
                <w:lang w:val="es-ES"/>
              </w:rPr>
            </w:pPr>
            <w:r w:rsidRPr="000C3ECF">
              <w:rPr>
                <w:rFonts w:ascii="Soberana Sans" w:hAnsi="Soberana Sans" w:cs="Arial"/>
                <w:b/>
                <w:lang w:val="es-ES"/>
              </w:rPr>
              <w:t>Aplica</w:t>
            </w:r>
            <w:r>
              <w:rPr>
                <w:rFonts w:ascii="Soberana Sans" w:hAnsi="Soberana Sans" w:cs="Arial"/>
                <w:lang w:val="es-ES"/>
              </w:rPr>
              <w:t xml:space="preserve"> </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876127"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876127">
              <w:rPr>
                <w:rFonts w:ascii="Soberana Sans" w:hAnsi="Soberana Sans" w:cs="Arial"/>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0C3ECF" w:rsidRDefault="00AA52BE" w:rsidP="005F4C58">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lang w:val="es-ES"/>
              </w:rPr>
              <w:t>No a</w:t>
            </w:r>
            <w:r w:rsidRPr="000B5F1B">
              <w:rPr>
                <w:rFonts w:ascii="Soberana Sans" w:hAnsi="Soberana Sans" w:cs="Arial"/>
                <w:lang w:val="es-ES"/>
              </w:rPr>
              <w:t>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0C3ECF" w:rsidP="00E55030">
            <w:pPr>
              <w:tabs>
                <w:tab w:val="left" w:pos="459"/>
              </w:tabs>
              <w:spacing w:before="120" w:after="120"/>
              <w:ind w:right="23"/>
              <w:jc w:val="both"/>
              <w:rPr>
                <w:rFonts w:ascii="Soberana Sans" w:hAnsi="Soberana Sans" w:cs="Arial"/>
                <w:b/>
                <w:bCs/>
                <w:lang w:val="es-ES"/>
              </w:rPr>
            </w:pPr>
            <w:r w:rsidRPr="000C3ECF">
              <w:rPr>
                <w:rFonts w:ascii="Soberana Sans" w:hAnsi="Soberana Sans" w:cs="Arial"/>
                <w:b/>
              </w:rPr>
              <w:t>La totalidad de cada partida será adjudicada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753CB9">
        <w:trPr>
          <w:trHeight w:val="403"/>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AA52BE">
        <w:trPr>
          <w:trHeight w:val="29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Pr>
                <w:rFonts w:ascii="Soberana Sans" w:hAnsi="Soberana Sans" w:cs="Arial"/>
              </w:rPr>
              <w:t>0</w:t>
            </w:r>
            <w:r w:rsidRPr="008F7F55">
              <w:rPr>
                <w:rFonts w:ascii="Soberana Sans" w:hAnsi="Soberana Sans" w:cs="Arial"/>
              </w:rPr>
              <w:t xml:space="preserve"> de la Resolución Miscelánea Fiscal para 201</w:t>
            </w:r>
            <w:r w:rsidR="00FF0057">
              <w:rPr>
                <w:rFonts w:ascii="Soberana Sans" w:hAnsi="Soberana Sans" w:cs="Arial"/>
              </w:rPr>
              <w:t>8</w:t>
            </w:r>
            <w:r w:rsidRPr="008F7F55">
              <w:rPr>
                <w:rFonts w:ascii="Soberana Sans" w:hAnsi="Soberana Sans" w:cs="Arial"/>
              </w:rPr>
              <w:t xml:space="preserve"> publicada en el Diario Oficial de la Federación el día 2</w:t>
            </w:r>
            <w:r w:rsidR="00FF0057">
              <w:rPr>
                <w:rFonts w:ascii="Soberana Sans" w:hAnsi="Soberana Sans" w:cs="Arial"/>
              </w:rPr>
              <w:t>2</w:t>
            </w:r>
            <w:r w:rsidRPr="008F7F55">
              <w:rPr>
                <w:rFonts w:ascii="Soberana Sans" w:hAnsi="Soberana Sans" w:cs="Arial"/>
              </w:rPr>
              <w:t xml:space="preserve"> de diciembre del 201</w:t>
            </w:r>
            <w:r w:rsidR="00FF0057">
              <w:rPr>
                <w:rFonts w:ascii="Soberana Sans" w:hAnsi="Soberana Sans" w:cs="Arial"/>
              </w:rPr>
              <w:t>7</w:t>
            </w:r>
            <w:r w:rsidRPr="008F7F55">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AB3EF1">
        <w:trPr>
          <w:trHeight w:val="63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w:t>
            </w:r>
            <w:r w:rsidR="008F0394">
              <w:rPr>
                <w:rFonts w:ascii="Soberana Sans" w:hAnsi="Soberana Sans" w:cs="Arial"/>
              </w:rPr>
              <w:t xml:space="preserve"> juntas de aclaraciones a la inv</w:t>
            </w:r>
            <w:r w:rsidRPr="000B5F1B">
              <w:rPr>
                <w:rFonts w:ascii="Soberana Sans" w:hAnsi="Soberana Sans" w:cs="Arial"/>
              </w:rPr>
              <w:t>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9E4DB3" w:rsidRDefault="0061362B" w:rsidP="009E4DB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Horario de entrega</w:t>
            </w: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 Lugar de entrega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767" w:type="pct"/>
            <w:gridSpan w:val="2"/>
            <w:tcBorders>
              <w:bottom w:val="nil"/>
            </w:tcBorders>
            <w:vAlign w:val="center"/>
          </w:tcPr>
          <w:p w:rsidR="009E4DB3" w:rsidRDefault="009E4DB3" w:rsidP="009E4DB3">
            <w:pPr>
              <w:pStyle w:val="Prrafodelista"/>
              <w:tabs>
                <w:tab w:val="left" w:pos="459"/>
              </w:tabs>
              <w:spacing w:before="120" w:after="120"/>
              <w:ind w:left="0" w:right="23"/>
              <w:jc w:val="both"/>
              <w:outlineLvl w:val="1"/>
              <w:rPr>
                <w:rFonts w:ascii="Soberana Sans" w:hAnsi="Soberana Sans" w:cs="Arial"/>
              </w:rPr>
            </w:pPr>
            <w:r w:rsidRPr="003B2CDE">
              <w:rPr>
                <w:rFonts w:ascii="Soberana Sans" w:hAnsi="Soberana Sans" w:cs="Arial"/>
              </w:rPr>
              <w:t xml:space="preserve">El proveedor deberá </w:t>
            </w:r>
            <w:proofErr w:type="spellStart"/>
            <w:r w:rsidRPr="003B2CDE">
              <w:rPr>
                <w:rFonts w:ascii="Soberana Sans" w:hAnsi="Soberana Sans" w:cs="Arial"/>
              </w:rPr>
              <w:t>agendar</w:t>
            </w:r>
            <w:proofErr w:type="spellEnd"/>
            <w:r w:rsidRPr="003B2CDE">
              <w:rPr>
                <w:rFonts w:ascii="Soberana Sans" w:hAnsi="Soberana Sans" w:cs="Arial"/>
              </w:rPr>
              <w:t xml:space="preserve"> cita en el Almacén General (extensión 1546) para</w:t>
            </w:r>
            <w:r>
              <w:rPr>
                <w:rFonts w:ascii="Soberana Sans" w:hAnsi="Soberana Sans" w:cs="Arial"/>
              </w:rPr>
              <w:t xml:space="preserve"> su entrega.</w:t>
            </w:r>
          </w:p>
          <w:p w:rsidR="009E4DB3" w:rsidRPr="009E4DB3" w:rsidRDefault="009E4DB3"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87612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Pr>
                <w:rFonts w:ascii="Soberana Sans" w:hAnsi="Soberana Sans" w:cs="Arial"/>
              </w:rPr>
              <w:t>el</w:t>
            </w:r>
            <w:r w:rsidRPr="00B47243">
              <w:rPr>
                <w:rFonts w:ascii="Soberana Sans" w:hAnsi="Soberana Sans" w:cs="Arial"/>
              </w:rPr>
              <w:t xml:space="preserve"> </w:t>
            </w:r>
            <w:r w:rsidR="0012269A">
              <w:rPr>
                <w:rFonts w:ascii="Soberana Sans" w:hAnsi="Soberana Sans" w:cs="Arial"/>
              </w:rPr>
              <w:t>T</w:t>
            </w:r>
            <w:r w:rsidR="009749E0">
              <w:rPr>
                <w:rFonts w:ascii="Soberana Sans" w:hAnsi="Soberana Sans" w:cs="Arial"/>
              </w:rPr>
              <w:t xml:space="preserve">itular de la </w:t>
            </w:r>
            <w:r w:rsidR="009749E0" w:rsidRPr="009749E0">
              <w:rPr>
                <w:rFonts w:ascii="Soberana Sans" w:hAnsi="Soberana Sans" w:cs="Arial"/>
              </w:rPr>
              <w:t>Subdirección de Tecnologías de la información</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lastRenderedPageBreak/>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Sanción por incumplimiento</w:t>
            </w:r>
            <w:r w:rsidR="00753CB9">
              <w:rPr>
                <w:rFonts w:ascii="Soberana Sans" w:hAnsi="Soberana Sans" w:cs="Arial"/>
                <w:b/>
              </w:rPr>
              <w:t xml:space="preserve"> en la formalización del pedido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Los impuestos y derechos locales y federales que se generen con motivo de los bienes objeto de la presente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será(n) cubierto(s) por el licitante adjudicado. La Convocante únicamente pagará el Impuesto al Valor Agregado.</w:t>
            </w:r>
          </w:p>
        </w:tc>
      </w:tr>
      <w:tr w:rsidR="0061362B" w:rsidRPr="000B5F1B" w:rsidTr="00466A66">
        <w:trPr>
          <w:trHeight w:val="29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1B616F" w:rsidRPr="001B616F" w:rsidRDefault="001B616F" w:rsidP="001B616F">
            <w:pPr>
              <w:tabs>
                <w:tab w:val="left" w:pos="2127"/>
                <w:tab w:val="left" w:pos="3119"/>
              </w:tabs>
              <w:spacing w:before="120" w:after="120"/>
              <w:jc w:val="both"/>
              <w:rPr>
                <w:rFonts w:ascii="Soberana Sans" w:hAnsi="Soberana Sans" w:cs="Arial"/>
              </w:rPr>
            </w:pPr>
            <w:r w:rsidRPr="001B616F">
              <w:rPr>
                <w:rFonts w:ascii="Soberana Sans" w:hAnsi="Soberana Sans" w:cs="Arial"/>
              </w:rPr>
              <w:t>Se aplicará pena convencional del 1% (uno por ciento) por cada día natural de atraso en la entrega de los bienes, sobre el importe de los bienes no entregados oportunamente conforme al plazo señalado en el numeral II.14.</w:t>
            </w:r>
          </w:p>
          <w:p w:rsidR="001B616F" w:rsidRPr="001B616F" w:rsidRDefault="001B616F" w:rsidP="001B616F">
            <w:pPr>
              <w:tabs>
                <w:tab w:val="left" w:pos="2127"/>
                <w:tab w:val="left" w:pos="3119"/>
              </w:tabs>
              <w:spacing w:before="120" w:after="120"/>
              <w:jc w:val="both"/>
              <w:rPr>
                <w:rFonts w:ascii="Soberana Sans" w:hAnsi="Soberana Sans" w:cs="Arial"/>
              </w:rPr>
            </w:pPr>
            <w:r w:rsidRPr="001B616F">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1B616F" w:rsidRPr="001B616F" w:rsidRDefault="001B616F" w:rsidP="001B616F">
            <w:pPr>
              <w:tabs>
                <w:tab w:val="left" w:pos="2127"/>
                <w:tab w:val="left" w:pos="3119"/>
              </w:tabs>
              <w:spacing w:before="120" w:after="120"/>
              <w:jc w:val="both"/>
              <w:rPr>
                <w:rFonts w:ascii="Soberana Sans" w:hAnsi="Soberana Sans" w:cs="Arial"/>
              </w:rPr>
            </w:pPr>
            <w:r w:rsidRPr="001B616F">
              <w:rPr>
                <w:rFonts w:ascii="Soberana Sans" w:hAnsi="Soberana Sans" w:cs="Arial"/>
              </w:rPr>
              <w:t>El administrador del contrato será el encargado de calcular las penas convencionales, el reporte que se desprenda de dicho cálculo será remitido a la Subdirección de Recursos Materiales, para que comunique la aplicación de las penas convencionales al Proveedor y a la Subdirección de Recursos Financieros.</w:t>
            </w:r>
          </w:p>
          <w:p w:rsidR="001B616F" w:rsidRPr="001B616F" w:rsidRDefault="001B616F" w:rsidP="001B616F">
            <w:pPr>
              <w:tabs>
                <w:tab w:val="left" w:pos="2127"/>
                <w:tab w:val="left" w:pos="3119"/>
              </w:tabs>
              <w:spacing w:before="120" w:after="120"/>
              <w:jc w:val="both"/>
              <w:rPr>
                <w:rFonts w:ascii="Soberana Sans" w:hAnsi="Soberana Sans" w:cs="Arial"/>
              </w:rPr>
            </w:pPr>
            <w:r w:rsidRPr="001B616F">
              <w:rPr>
                <w:rFonts w:ascii="Soberana Sans" w:hAnsi="Soberana Sans" w:cs="Arial"/>
              </w:rPr>
              <w:t>El pago de las penas convencionales se realizará con el formato e5cinco ante la Tesorería de la Federación, y deberá anexar el comprobante del pago correspondiente a su factura.</w:t>
            </w:r>
          </w:p>
          <w:p w:rsidR="0061362B" w:rsidRPr="000B5F1B" w:rsidRDefault="001B616F" w:rsidP="001B616F">
            <w:pPr>
              <w:tabs>
                <w:tab w:val="left" w:pos="2127"/>
                <w:tab w:val="left" w:pos="3119"/>
              </w:tabs>
              <w:spacing w:before="120" w:after="120"/>
              <w:jc w:val="both"/>
              <w:rPr>
                <w:rFonts w:ascii="Soberana Sans" w:hAnsi="Soberana Sans" w:cs="Arial"/>
              </w:rPr>
            </w:pPr>
            <w:r w:rsidRPr="001B616F">
              <w:rPr>
                <w:rFonts w:ascii="Soberana Sans" w:hAnsi="Soberana Sans" w:cs="Arial"/>
              </w:rPr>
              <w:t xml:space="preserve">En el supuesto de que sea rescindido el contrato no procederá el cobro de dicha pena, ni la contabilización de la misma para hacer efectiva la garantía de </w:t>
            </w:r>
            <w:r>
              <w:rPr>
                <w:rFonts w:ascii="Soberana Sans" w:hAnsi="Soberana Sans" w:cs="Arial"/>
              </w:rPr>
              <w:lastRenderedPageBreak/>
              <w:t>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FF0057" w:rsidP="00FF0057">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Garantía de los bienes</w:t>
            </w:r>
          </w:p>
        </w:tc>
        <w:tc>
          <w:tcPr>
            <w:tcW w:w="3767" w:type="pct"/>
            <w:gridSpan w:val="2"/>
            <w:tcBorders>
              <w:bottom w:val="nil"/>
            </w:tcBorders>
            <w:vAlign w:val="center"/>
          </w:tcPr>
          <w:p w:rsidR="0061362B" w:rsidRPr="000B5F1B" w:rsidRDefault="009F3E64" w:rsidP="009F3E64">
            <w:pPr>
              <w:tabs>
                <w:tab w:val="left" w:pos="2127"/>
                <w:tab w:val="left" w:pos="3119"/>
              </w:tabs>
              <w:spacing w:before="120" w:after="120"/>
              <w:jc w:val="both"/>
              <w:outlineLvl w:val="1"/>
              <w:rPr>
                <w:rFonts w:ascii="Soberana Sans" w:hAnsi="Soberana Sans" w:cs="Arial"/>
              </w:rPr>
            </w:pPr>
            <w:r w:rsidRPr="00CF63FB">
              <w:rPr>
                <w:rFonts w:ascii="Soberana Sans" w:hAnsi="Soberana Sans" w:cs="Arial"/>
              </w:rPr>
              <w:t xml:space="preserve">El </w:t>
            </w:r>
            <w:r>
              <w:rPr>
                <w:rFonts w:ascii="Soberana Sans" w:hAnsi="Soberana Sans" w:cs="Arial"/>
              </w:rPr>
              <w:t>licitante</w:t>
            </w:r>
            <w:r w:rsidRPr="00CF63FB">
              <w:rPr>
                <w:rFonts w:ascii="Soberana Sans" w:hAnsi="Soberana Sans" w:cs="Arial"/>
              </w:rPr>
              <w:t xml:space="preserve"> deberá garantizar los bienes por un periodo de cuando menos 12 meses y que se compromete a la reposición de los bienes ofertados que presenten defectos a simple vista, especificaciones distintas a las establecidas en el pedido o sus anexos, defectos de fabricación o vicios ocultos, por uno de las mismas o superiores características a lo ofertado, en un térmi</w:t>
            </w:r>
            <w:r>
              <w:rPr>
                <w:rFonts w:ascii="Soberana Sans" w:hAnsi="Soberana Sans" w:cs="Arial"/>
              </w:rPr>
              <w:t>no no mayor a 5 días naturales.</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Pr="000B5F1B">
              <w:rPr>
                <w:rFonts w:ascii="Soberana Sans" w:hAnsi="Soberana Sans" w:cs="Arial"/>
              </w:rPr>
              <w:t xml:space="preserve">, o en su caso, por cada Ejercicio Fiscal por el monto máximo que se ejercerá en el mismo presentarla por el monto máximo total del Ejercicio Fiscal correspondiente, debiendo renovarla a más tardar dentro de los primeros diez días naturales del Ejercicio Fiscal que corresponda y de no hacerlo será causa de recisión del pedido.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w:t>
            </w:r>
            <w:r w:rsidRPr="000B5F1B">
              <w:rPr>
                <w:rFonts w:ascii="Soberana Sans" w:hAnsi="Soberana Sans" w:cs="Arial"/>
              </w:rPr>
              <w:lastRenderedPageBreak/>
              <w:t xml:space="preserve">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Modificación</w:t>
            </w:r>
            <w:r w:rsidR="00753CB9">
              <w:rPr>
                <w:rFonts w:ascii="Soberana Sans" w:hAnsi="Soberana Sans" w:cs="Arial"/>
                <w:b/>
              </w:rPr>
              <w:t xml:space="preserve"> de la 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xml:space="preserve">, de su Reglamento, la Convocante podrá rescindir administrativamente el pedido que se derive de esta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xml:space="preserve">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9E4DB3">
        <w:trPr>
          <w:trHeight w:val="29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w:t>
            </w:r>
            <w:r w:rsidRPr="000B5F1B">
              <w:rPr>
                <w:rFonts w:ascii="Soberana Sans" w:hAnsi="Soberana Sans" w:cs="Arial"/>
              </w:rPr>
              <w:lastRenderedPageBreak/>
              <w:t>incorporación al programa de Cadenas Productivas de Nacional Financiera S.N.C., debiendo presentar la solicitud y la documentación que soporte la cesión de derechos.</w:t>
            </w:r>
          </w:p>
          <w:p w:rsidR="0061362B" w:rsidRPr="000B5F1B" w:rsidRDefault="0061362B" w:rsidP="006E050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relativo a la solicitud de afiliación a Cadenas Productivas). </w:t>
            </w:r>
            <w:r w:rsidRPr="000B5F1B">
              <w:rPr>
                <w:rFonts w:ascii="Soberana Sans" w:hAnsi="Soberana Sans" w:cs="Arial"/>
                <w:b/>
                <w:bCs/>
              </w:rPr>
              <w:t>(Formato 1</w:t>
            </w:r>
            <w:r w:rsidR="006E0508">
              <w:rPr>
                <w:rFonts w:ascii="Soberana Sans" w:hAnsi="Soberana Sans" w:cs="Arial"/>
                <w:b/>
                <w:bCs/>
              </w:rPr>
              <w:t>5</w:t>
            </w:r>
            <w:r w:rsidRPr="000B5F1B">
              <w:rPr>
                <w:rFonts w:ascii="Soberana Sans" w:hAnsi="Soberana Sans" w:cs="Arial"/>
                <w:b/>
                <w:bCs/>
              </w:rPr>
              <w:t>)</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Terminación anticipada </w:t>
            </w:r>
            <w:r w:rsidR="00753CB9">
              <w:rPr>
                <w:rFonts w:ascii="Soberana Sans" w:hAnsi="Soberana Sans" w:cs="Arial"/>
                <w:b/>
              </w:rPr>
              <w:t>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xml:space="preserve">, de la Ley de Adquisiciones, Arrendamientos y Servicios del Sector Público, las controversias que se susciten con motivo de la interpretación, cumplimiento o aplicación de la Ley, su Reglamento y del pedido que se derive de la presente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0D22B8" w:rsidP="000D22B8">
            <w:pPr>
              <w:tabs>
                <w:tab w:val="left" w:pos="2127"/>
                <w:tab w:val="left" w:pos="3119"/>
                <w:tab w:val="left" w:pos="4482"/>
              </w:tabs>
              <w:spacing w:before="120" w:after="120"/>
              <w:jc w:val="both"/>
              <w:rPr>
                <w:rFonts w:ascii="Soberana Sans" w:hAnsi="Soberana Sans" w:cs="Arial"/>
                <w:b/>
                <w:noProof/>
                <w:lang w:val="es-ES"/>
              </w:rPr>
            </w:pPr>
            <w:r>
              <w:rPr>
                <w:rFonts w:ascii="Soberana Sans" w:hAnsi="Soberana Sans" w:cs="Arial"/>
                <w:b/>
                <w:noProof/>
                <w:lang w:val="es-ES"/>
              </w:rPr>
              <w:t>No a</w:t>
            </w:r>
            <w:r w:rsidR="00153754">
              <w:rPr>
                <w:rFonts w:ascii="Soberana Sans" w:hAnsi="Soberana Sans" w:cs="Arial"/>
                <w:b/>
                <w:noProof/>
                <w:lang w:val="es-ES"/>
              </w:rPr>
              <w:t xml:space="preserve">plica. </w:t>
            </w:r>
          </w:p>
        </w:tc>
      </w:tr>
      <w:tr w:rsidR="002E5704" w:rsidRPr="000B5F1B" w:rsidTr="002E5704">
        <w:trPr>
          <w:trHeight w:val="247"/>
          <w:jc w:val="center"/>
        </w:trPr>
        <w:tc>
          <w:tcPr>
            <w:tcW w:w="1269" w:type="pct"/>
            <w:vMerge w:val="restart"/>
            <w:shd w:val="clear" w:color="auto" w:fill="D9D9D9" w:themeFill="background1" w:themeFillShade="D9"/>
          </w:tcPr>
          <w:p w:rsidR="002E5704" w:rsidRDefault="002E5704"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bCs/>
                <w:lang w:val="es-ES"/>
              </w:rPr>
              <w:t xml:space="preserve">Calendario de </w:t>
            </w:r>
            <w:r>
              <w:rPr>
                <w:rFonts w:ascii="Soberana Sans" w:hAnsi="Soberana Sans" w:cs="Arial"/>
                <w:b/>
                <w:bCs/>
                <w:lang w:val="es-ES"/>
              </w:rPr>
              <w:lastRenderedPageBreak/>
              <w:t>eventos</w:t>
            </w:r>
          </w:p>
        </w:tc>
        <w:tc>
          <w:tcPr>
            <w:tcW w:w="3731" w:type="pct"/>
            <w:gridSpan w:val="3"/>
            <w:vAlign w:val="center"/>
          </w:tcPr>
          <w:p w:rsidR="002E5704" w:rsidRPr="000B5F1B" w:rsidRDefault="002E5704" w:rsidP="00076BE7">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sz w:val="18"/>
                <w:szCs w:val="18"/>
              </w:rPr>
              <w:lastRenderedPageBreak/>
              <w:t xml:space="preserve">PUBLICACIÓN DE LA CONVOCATORIA </w:t>
            </w:r>
            <w:r w:rsidR="00076BE7">
              <w:rPr>
                <w:rFonts w:ascii="Soberana Sans" w:hAnsi="Soberana Sans" w:cs="Arial"/>
                <w:b/>
                <w:sz w:val="18"/>
                <w:szCs w:val="18"/>
              </w:rPr>
              <w:t>12</w:t>
            </w:r>
            <w:r>
              <w:rPr>
                <w:rFonts w:ascii="Soberana Sans" w:hAnsi="Soberana Sans" w:cs="Arial"/>
                <w:b/>
                <w:sz w:val="18"/>
                <w:szCs w:val="18"/>
              </w:rPr>
              <w:t xml:space="preserve"> DE JULIO DE 2018</w:t>
            </w:r>
          </w:p>
        </w:tc>
      </w:tr>
      <w:tr w:rsidR="002E5704" w:rsidRPr="000B5F1B" w:rsidTr="000E096A">
        <w:trPr>
          <w:trHeight w:val="247"/>
          <w:jc w:val="center"/>
        </w:trPr>
        <w:tc>
          <w:tcPr>
            <w:tcW w:w="1269" w:type="pct"/>
            <w:vMerge/>
            <w:shd w:val="clear" w:color="auto" w:fill="D9D9D9" w:themeFill="background1" w:themeFillShade="D9"/>
          </w:tcPr>
          <w:p w:rsidR="002E5704" w:rsidRPr="000B5F1B" w:rsidRDefault="002E5704" w:rsidP="00990D53">
            <w:pPr>
              <w:pStyle w:val="Prrafodelista"/>
              <w:numPr>
                <w:ilvl w:val="1"/>
                <w:numId w:val="58"/>
              </w:numPr>
              <w:tabs>
                <w:tab w:val="left" w:pos="454"/>
              </w:tabs>
              <w:spacing w:before="120" w:after="120"/>
              <w:ind w:left="29" w:right="23" w:hanging="7"/>
              <w:rPr>
                <w:rFonts w:ascii="Soberana Sans" w:hAnsi="Soberana Sans" w:cs="Arial"/>
                <w:b/>
                <w:lang w:val="es-ES"/>
              </w:rPr>
            </w:pPr>
          </w:p>
        </w:tc>
        <w:tc>
          <w:tcPr>
            <w:tcW w:w="1767" w:type="pct"/>
            <w:vAlign w:val="center"/>
          </w:tcPr>
          <w:p w:rsidR="002E5704" w:rsidRPr="000B5F1B" w:rsidRDefault="002E5704" w:rsidP="002E5704">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2E5704" w:rsidRPr="000B5F1B" w:rsidRDefault="002E5704" w:rsidP="002E5704">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2E5704" w:rsidRPr="000B5F1B" w:rsidTr="000E096A">
        <w:trPr>
          <w:trHeight w:val="247"/>
          <w:jc w:val="center"/>
        </w:trPr>
        <w:tc>
          <w:tcPr>
            <w:tcW w:w="1269" w:type="pct"/>
            <w:vMerge/>
            <w:shd w:val="clear" w:color="auto" w:fill="D9D9D9" w:themeFill="background1" w:themeFillShade="D9"/>
          </w:tcPr>
          <w:p w:rsidR="002E5704" w:rsidRPr="000B5F1B" w:rsidRDefault="002E5704"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2E5704" w:rsidRPr="000B5F1B" w:rsidRDefault="002E5704" w:rsidP="002E5704">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2E5704" w:rsidRPr="00AA52BE" w:rsidRDefault="002E5704" w:rsidP="00076BE7">
            <w:pPr>
              <w:tabs>
                <w:tab w:val="left" w:pos="2127"/>
                <w:tab w:val="left" w:pos="3119"/>
                <w:tab w:val="left" w:pos="4482"/>
              </w:tabs>
              <w:spacing w:before="120" w:after="120"/>
              <w:ind w:left="9"/>
              <w:jc w:val="center"/>
              <w:rPr>
                <w:rFonts w:ascii="Soberana Sans" w:hAnsi="Soberana Sans" w:cs="Arial"/>
                <w:noProof/>
                <w:sz w:val="18"/>
                <w:szCs w:val="18"/>
                <w:lang w:val="es-ES"/>
              </w:rPr>
            </w:pPr>
            <w:r w:rsidRPr="00AA52BE">
              <w:rPr>
                <w:rFonts w:ascii="Soberana Sans" w:hAnsi="Soberana Sans" w:cs="Arial"/>
                <w:noProof/>
                <w:sz w:val="18"/>
                <w:szCs w:val="18"/>
                <w:lang w:val="es-ES"/>
              </w:rPr>
              <w:t>1</w:t>
            </w:r>
            <w:r w:rsidR="00076BE7">
              <w:rPr>
                <w:rFonts w:ascii="Soberana Sans" w:hAnsi="Soberana Sans" w:cs="Arial"/>
                <w:noProof/>
                <w:sz w:val="18"/>
                <w:szCs w:val="18"/>
                <w:lang w:val="es-ES"/>
              </w:rPr>
              <w:t>7</w:t>
            </w:r>
            <w:r w:rsidRPr="00AA52BE">
              <w:rPr>
                <w:rFonts w:ascii="Soberana Sans" w:hAnsi="Soberana Sans" w:cs="Arial"/>
                <w:noProof/>
                <w:sz w:val="18"/>
                <w:szCs w:val="18"/>
                <w:lang w:val="es-ES"/>
              </w:rPr>
              <w:t xml:space="preserve"> de julio de 2018</w:t>
            </w:r>
          </w:p>
        </w:tc>
        <w:tc>
          <w:tcPr>
            <w:tcW w:w="749" w:type="pct"/>
            <w:vAlign w:val="center"/>
          </w:tcPr>
          <w:p w:rsidR="002E5704" w:rsidRPr="00AA52BE" w:rsidRDefault="002E5704" w:rsidP="002E5704">
            <w:pPr>
              <w:tabs>
                <w:tab w:val="left" w:pos="2127"/>
                <w:tab w:val="left" w:pos="3119"/>
                <w:tab w:val="left" w:pos="4482"/>
              </w:tabs>
              <w:spacing w:before="120" w:after="120"/>
              <w:ind w:left="9"/>
              <w:jc w:val="center"/>
              <w:rPr>
                <w:rFonts w:ascii="Soberana Sans" w:hAnsi="Soberana Sans" w:cs="Arial"/>
                <w:noProof/>
                <w:sz w:val="18"/>
                <w:szCs w:val="18"/>
                <w:lang w:val="es-ES"/>
              </w:rPr>
            </w:pPr>
            <w:r w:rsidRPr="00AA52BE">
              <w:rPr>
                <w:rFonts w:ascii="Soberana Sans" w:hAnsi="Soberana Sans" w:cs="Arial"/>
                <w:noProof/>
                <w:sz w:val="18"/>
                <w:szCs w:val="18"/>
                <w:lang w:val="es-ES"/>
              </w:rPr>
              <w:t>10:00</w:t>
            </w:r>
          </w:p>
        </w:tc>
      </w:tr>
      <w:tr w:rsidR="002E5704" w:rsidRPr="000B5F1B" w:rsidTr="000E096A">
        <w:trPr>
          <w:trHeight w:val="247"/>
          <w:jc w:val="center"/>
        </w:trPr>
        <w:tc>
          <w:tcPr>
            <w:tcW w:w="1269" w:type="pct"/>
            <w:vMerge/>
            <w:shd w:val="clear" w:color="auto" w:fill="D9D9D9" w:themeFill="background1" w:themeFillShade="D9"/>
          </w:tcPr>
          <w:p w:rsidR="002E5704" w:rsidRPr="000B5F1B" w:rsidRDefault="002E5704"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2E5704" w:rsidRPr="000B5F1B" w:rsidRDefault="002E5704" w:rsidP="002E5704">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2E5704" w:rsidRPr="00AA52BE" w:rsidRDefault="002E5704" w:rsidP="002E5704">
            <w:pPr>
              <w:tabs>
                <w:tab w:val="left" w:pos="-1440"/>
                <w:tab w:val="left" w:pos="-720"/>
                <w:tab w:val="left" w:pos="3119"/>
              </w:tabs>
              <w:spacing w:before="120" w:after="120"/>
              <w:jc w:val="center"/>
              <w:rPr>
                <w:rFonts w:ascii="Soberana Sans" w:hAnsi="Soberana Sans" w:cs="Arial"/>
                <w:sz w:val="18"/>
                <w:szCs w:val="18"/>
              </w:rPr>
            </w:pPr>
            <w:r w:rsidRPr="00AA52BE">
              <w:rPr>
                <w:rFonts w:ascii="Soberana Sans" w:hAnsi="Soberana Sans" w:cs="Arial"/>
                <w:sz w:val="18"/>
                <w:szCs w:val="18"/>
              </w:rPr>
              <w:t>NO APLICA</w:t>
            </w:r>
          </w:p>
        </w:tc>
      </w:tr>
      <w:tr w:rsidR="002E5704" w:rsidRPr="000B5F1B" w:rsidTr="000E096A">
        <w:trPr>
          <w:trHeight w:val="247"/>
          <w:jc w:val="center"/>
        </w:trPr>
        <w:tc>
          <w:tcPr>
            <w:tcW w:w="1269" w:type="pct"/>
            <w:vMerge/>
            <w:shd w:val="clear" w:color="auto" w:fill="D9D9D9" w:themeFill="background1" w:themeFillShade="D9"/>
          </w:tcPr>
          <w:p w:rsidR="002E5704" w:rsidRPr="000B5F1B" w:rsidRDefault="002E5704"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2E5704" w:rsidRPr="000B5F1B" w:rsidRDefault="002E5704" w:rsidP="002E5704">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2E5704" w:rsidRPr="00AA52BE" w:rsidRDefault="00076BE7" w:rsidP="002E5704">
            <w:pPr>
              <w:tabs>
                <w:tab w:val="left" w:pos="-1440"/>
                <w:tab w:val="left" w:pos="-720"/>
                <w:tab w:val="left" w:pos="3119"/>
              </w:tabs>
              <w:spacing w:before="120" w:after="120"/>
              <w:jc w:val="center"/>
              <w:rPr>
                <w:rFonts w:ascii="Soberana Sans" w:hAnsi="Soberana Sans" w:cs="Arial"/>
                <w:sz w:val="18"/>
                <w:szCs w:val="18"/>
              </w:rPr>
            </w:pPr>
            <w:r>
              <w:rPr>
                <w:rFonts w:ascii="Soberana Sans" w:hAnsi="Soberana Sans" w:cs="Arial"/>
                <w:noProof/>
                <w:sz w:val="18"/>
                <w:szCs w:val="18"/>
                <w:lang w:val="es-ES"/>
              </w:rPr>
              <w:t>19</w:t>
            </w:r>
            <w:r w:rsidR="002E5704" w:rsidRPr="00AA52BE">
              <w:rPr>
                <w:rFonts w:ascii="Soberana Sans" w:hAnsi="Soberana Sans" w:cs="Arial"/>
                <w:noProof/>
                <w:sz w:val="18"/>
                <w:szCs w:val="18"/>
                <w:lang w:val="es-ES"/>
              </w:rPr>
              <w:t xml:space="preserve"> de julio  de 2018</w:t>
            </w:r>
          </w:p>
        </w:tc>
        <w:tc>
          <w:tcPr>
            <w:tcW w:w="749" w:type="pct"/>
            <w:vAlign w:val="center"/>
          </w:tcPr>
          <w:p w:rsidR="002E5704" w:rsidRPr="00AA52BE" w:rsidRDefault="002E5704" w:rsidP="002E5704">
            <w:pPr>
              <w:tabs>
                <w:tab w:val="left" w:pos="-1440"/>
                <w:tab w:val="left" w:pos="-720"/>
                <w:tab w:val="left" w:pos="3119"/>
              </w:tabs>
              <w:spacing w:before="120" w:after="120"/>
              <w:jc w:val="center"/>
              <w:rPr>
                <w:rFonts w:ascii="Soberana Sans" w:hAnsi="Soberana Sans" w:cs="Arial"/>
                <w:sz w:val="18"/>
                <w:szCs w:val="18"/>
              </w:rPr>
            </w:pPr>
            <w:r w:rsidRPr="00AA52BE">
              <w:rPr>
                <w:rFonts w:ascii="Soberana Sans" w:hAnsi="Soberana Sans" w:cs="Arial"/>
                <w:noProof/>
                <w:sz w:val="18"/>
                <w:szCs w:val="18"/>
                <w:lang w:val="es-ES"/>
              </w:rPr>
              <w:t>10:00</w:t>
            </w:r>
          </w:p>
        </w:tc>
      </w:tr>
      <w:tr w:rsidR="002E5704" w:rsidRPr="000B5F1B" w:rsidTr="000E096A">
        <w:trPr>
          <w:trHeight w:val="247"/>
          <w:jc w:val="center"/>
        </w:trPr>
        <w:tc>
          <w:tcPr>
            <w:tcW w:w="1269" w:type="pct"/>
            <w:vMerge/>
            <w:shd w:val="clear" w:color="auto" w:fill="D9D9D9" w:themeFill="background1" w:themeFillShade="D9"/>
          </w:tcPr>
          <w:p w:rsidR="002E5704" w:rsidRPr="000B5F1B" w:rsidRDefault="002E5704"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2E5704" w:rsidRPr="000B5F1B" w:rsidRDefault="002E5704" w:rsidP="002E5704">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2E5704" w:rsidRPr="00AA52BE" w:rsidRDefault="00076BE7" w:rsidP="002E5704">
            <w:pPr>
              <w:tabs>
                <w:tab w:val="left" w:pos="-1440"/>
                <w:tab w:val="left" w:pos="-720"/>
                <w:tab w:val="left" w:pos="3119"/>
              </w:tabs>
              <w:spacing w:before="120" w:after="120"/>
              <w:jc w:val="center"/>
              <w:rPr>
                <w:rFonts w:ascii="Soberana Sans" w:hAnsi="Soberana Sans" w:cs="Arial"/>
                <w:sz w:val="18"/>
                <w:szCs w:val="18"/>
              </w:rPr>
            </w:pPr>
            <w:r>
              <w:rPr>
                <w:rFonts w:ascii="Soberana Sans" w:hAnsi="Soberana Sans" w:cs="Arial"/>
                <w:noProof/>
                <w:sz w:val="18"/>
                <w:szCs w:val="18"/>
                <w:lang w:val="es-ES"/>
              </w:rPr>
              <w:t xml:space="preserve">20 </w:t>
            </w:r>
            <w:r w:rsidR="002E5704" w:rsidRPr="00AA52BE">
              <w:rPr>
                <w:rFonts w:ascii="Soberana Sans" w:hAnsi="Soberana Sans" w:cs="Arial"/>
                <w:noProof/>
                <w:sz w:val="18"/>
                <w:szCs w:val="18"/>
                <w:lang w:val="es-ES"/>
              </w:rPr>
              <w:t>de julio de 2018</w:t>
            </w:r>
          </w:p>
        </w:tc>
        <w:tc>
          <w:tcPr>
            <w:tcW w:w="749" w:type="pct"/>
            <w:vAlign w:val="center"/>
          </w:tcPr>
          <w:p w:rsidR="002E5704" w:rsidRPr="00AA52BE" w:rsidRDefault="002E5704" w:rsidP="002E5704">
            <w:pPr>
              <w:tabs>
                <w:tab w:val="left" w:pos="-1440"/>
                <w:tab w:val="left" w:pos="-720"/>
                <w:tab w:val="left" w:pos="3119"/>
              </w:tabs>
              <w:spacing w:before="120" w:after="120"/>
              <w:jc w:val="center"/>
              <w:rPr>
                <w:rFonts w:ascii="Soberana Sans" w:hAnsi="Soberana Sans" w:cs="Arial"/>
                <w:sz w:val="18"/>
                <w:szCs w:val="18"/>
              </w:rPr>
            </w:pPr>
            <w:r w:rsidRPr="00AA52BE">
              <w:rPr>
                <w:rFonts w:ascii="Soberana Sans" w:hAnsi="Soberana Sans" w:cs="Arial"/>
                <w:noProof/>
                <w:sz w:val="18"/>
                <w:szCs w:val="18"/>
                <w:lang w:val="es-ES"/>
              </w:rPr>
              <w:t>17:00</w:t>
            </w:r>
          </w:p>
        </w:tc>
      </w:tr>
      <w:tr w:rsidR="002E5704" w:rsidRPr="000B5F1B" w:rsidTr="000E096A">
        <w:trPr>
          <w:trHeight w:val="247"/>
          <w:jc w:val="center"/>
        </w:trPr>
        <w:tc>
          <w:tcPr>
            <w:tcW w:w="1269" w:type="pct"/>
            <w:vMerge/>
            <w:shd w:val="clear" w:color="auto" w:fill="D9D9D9" w:themeFill="background1" w:themeFillShade="D9"/>
          </w:tcPr>
          <w:p w:rsidR="002E5704" w:rsidRPr="000B5F1B" w:rsidRDefault="002E5704"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2E5704" w:rsidRPr="000B5F1B" w:rsidRDefault="002E5704"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2E5704" w:rsidRPr="000B5F1B" w:rsidRDefault="002E5704"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2E5704" w:rsidRPr="0005012E" w:rsidRDefault="002E5704" w:rsidP="002E5704">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 xml:space="preserve">Para los servidores públicos en la </w:t>
            </w:r>
            <w:r>
              <w:rPr>
                <w:rFonts w:ascii="Soberana Sans" w:hAnsi="Soberana Sans" w:cs="Arial"/>
                <w:b/>
                <w:noProof/>
              </w:rPr>
              <w:t>Subdirección de Recursos Materiales</w:t>
            </w:r>
            <w:r w:rsidRPr="000B5F1B">
              <w:rPr>
                <w:rFonts w:ascii="Soberana Sans" w:hAnsi="Soberana Sans" w:cs="Arial"/>
                <w:b/>
                <w:noProof/>
              </w:rPr>
              <w:t xml:space="preserve"> edificio A-</w:t>
            </w:r>
            <w:r>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0D22B8">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000D22B8" w:rsidRPr="000D22B8">
              <w:rPr>
                <w:rFonts w:ascii="Soberana Sans" w:hAnsi="Soberana Sans" w:cs="Arial"/>
              </w:rPr>
              <w:t xml:space="preserve">Invitación a Cuando Menos Tres Personas Internacional Abierta Electrónica </w:t>
            </w:r>
            <w:r w:rsidR="008D7447" w:rsidRPr="000B5F1B">
              <w:rPr>
                <w:rFonts w:ascii="Soberana Sans" w:hAnsi="Soberana Sans" w:cs="Arial"/>
                <w:noProof/>
                <w:lang w:val="es-ES"/>
              </w:rPr>
              <w:t>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19"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CF63FB" w:rsidP="000D22B8">
            <w:pPr>
              <w:tabs>
                <w:tab w:val="left" w:pos="2127"/>
                <w:tab w:val="left" w:pos="3119"/>
                <w:tab w:val="left" w:pos="4482"/>
              </w:tabs>
              <w:spacing w:before="120" w:after="120"/>
              <w:ind w:left="9"/>
              <w:jc w:val="both"/>
              <w:rPr>
                <w:rFonts w:ascii="Soberana Sans" w:hAnsi="Soberana Sans" w:cs="Arial"/>
                <w:b/>
                <w:noProof/>
                <w:color w:val="FF0000"/>
                <w:lang w:val="es-ES"/>
              </w:rPr>
            </w:pPr>
            <w:r>
              <w:rPr>
                <w:rFonts w:ascii="Soberana Sans" w:hAnsi="Soberana Sans" w:cs="Arial"/>
                <w:b/>
                <w:noProof/>
                <w:lang w:val="es-ES"/>
              </w:rPr>
              <w:t xml:space="preserve">No </w:t>
            </w:r>
            <w:r w:rsidR="0004376F"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w:t>
            </w:r>
            <w:r w:rsidR="001C673B" w:rsidRPr="000B5F1B">
              <w:rPr>
                <w:rFonts w:ascii="Soberana Sans" w:hAnsi="Soberana Sans" w:cs="Arial"/>
                <w:lang w:val="es-ES_tradnl" w:eastAsia="es-ES"/>
              </w:rPr>
              <w:lastRenderedPageBreak/>
              <w:t>los datos de las escrituras públicas con las que acrediten las facultades de representación, designación de un representante común, otorgándole poder amplio y suficiente, para atender todo lo relacionado con la proposi</w:t>
            </w:r>
            <w:r w:rsidR="000D22B8">
              <w:rPr>
                <w:rFonts w:ascii="Soberana Sans" w:hAnsi="Soberana Sans" w:cs="Arial"/>
                <w:lang w:val="es-ES_tradnl" w:eastAsia="es-ES"/>
              </w:rPr>
              <w:t xml:space="preserve">ción y con el procedimiento de </w:t>
            </w:r>
            <w:r w:rsidR="000D22B8">
              <w:rPr>
                <w:rFonts w:ascii="Soberana Sans" w:hAnsi="Soberana Sans" w:cs="Arial"/>
              </w:rPr>
              <w:t>Invitación a Cuando Menos Tres Personas</w:t>
            </w:r>
            <w:r w:rsidR="000D22B8" w:rsidRPr="000B5F1B">
              <w:rPr>
                <w:rFonts w:ascii="Soberana Sans" w:hAnsi="Soberana Sans" w:cs="Arial"/>
              </w:rPr>
              <w:t xml:space="preserve"> Internacional Abierta Electrónica</w:t>
            </w:r>
            <w:r w:rsidR="000D22B8">
              <w:rPr>
                <w:rFonts w:ascii="Soberana Sans" w:hAnsi="Soberana Sans" w:cs="Arial"/>
                <w:lang w:val="es-ES_tradnl" w:eastAsia="es-ES"/>
              </w:rPr>
              <w:t xml:space="preserve">, </w:t>
            </w:r>
            <w:r w:rsidR="001C673B" w:rsidRPr="000B5F1B">
              <w:rPr>
                <w:rFonts w:ascii="Soberana Sans" w:hAnsi="Soberana Sans" w:cs="Arial"/>
                <w:lang w:val="es-ES_tradnl" w:eastAsia="es-ES"/>
              </w:rPr>
              <w:t xml:space="preserve">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w:t>
            </w:r>
            <w:proofErr w:type="gramStart"/>
            <w:r w:rsidR="001C673B" w:rsidRPr="000B5F1B">
              <w:rPr>
                <w:rFonts w:ascii="Soberana Sans" w:hAnsi="Soberana Sans" w:cs="Arial"/>
                <w:lang w:val="es-ES_tradnl" w:eastAsia="es-ES"/>
              </w:rPr>
              <w:t>fracción</w:t>
            </w:r>
            <w:proofErr w:type="gramEnd"/>
            <w:r w:rsidR="001C673B" w:rsidRPr="000B5F1B">
              <w:rPr>
                <w:rFonts w:ascii="Soberana Sans" w:hAnsi="Soberana Sans" w:cs="Arial"/>
                <w:lang w:val="es-ES_tradnl" w:eastAsia="es-ES"/>
              </w:rPr>
              <w:t xml:space="preserve">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lastRenderedPageBreak/>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6E0508" w:rsidRPr="006E0508" w:rsidRDefault="006E0508" w:rsidP="006E0508">
            <w:pPr>
              <w:pStyle w:val="Prrafodelista"/>
              <w:numPr>
                <w:ilvl w:val="1"/>
                <w:numId w:val="58"/>
              </w:numPr>
              <w:tabs>
                <w:tab w:val="left" w:pos="454"/>
              </w:tabs>
              <w:spacing w:before="120" w:after="120"/>
              <w:ind w:left="29" w:right="23" w:hanging="7"/>
              <w:rPr>
                <w:rFonts w:ascii="Soberana Sans" w:hAnsi="Soberana Sans" w:cs="Arial"/>
                <w:b/>
                <w:lang w:val="es-ES"/>
              </w:rPr>
            </w:pPr>
            <w:r w:rsidRPr="006E0508">
              <w:rPr>
                <w:rFonts w:ascii="Soberana Sans" w:hAnsi="Soberana Sans" w:cs="Arial"/>
                <w:b/>
                <w:lang w:val="es-ES"/>
              </w:rPr>
              <w:t>Para acreditar la existencia legal y personalidad jurídica de persona física o moral</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w:t>
            </w:r>
            <w:r w:rsidRPr="000B5F1B">
              <w:rPr>
                <w:rFonts w:ascii="Soberana Sans" w:hAnsi="Soberana Sans" w:cs="Arial"/>
                <w:noProof/>
                <w:lang w:val="es-ES"/>
              </w:rPr>
              <w:lastRenderedPageBreak/>
              <w:t xml:space="preserve">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lastRenderedPageBreak/>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w:t>
            </w:r>
            <w:r w:rsidRPr="00B47243">
              <w:rPr>
                <w:rFonts w:ascii="Soberana Sans" w:hAnsi="Soberana Sans" w:cs="Arial"/>
                <w:noProof/>
                <w:lang w:val="es-ES"/>
              </w:rPr>
              <w:lastRenderedPageBreak/>
              <w:t>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Presentación de muestras</w:t>
            </w:r>
          </w:p>
        </w:tc>
        <w:tc>
          <w:tcPr>
            <w:tcW w:w="3731" w:type="pct"/>
            <w:gridSpan w:val="3"/>
            <w:vAlign w:val="center"/>
          </w:tcPr>
          <w:p w:rsidR="0005012E" w:rsidRPr="00EE052C" w:rsidRDefault="0005012E" w:rsidP="002D6A7E">
            <w:pPr>
              <w:pStyle w:val="Sinespaciado"/>
              <w:jc w:val="both"/>
              <w:rPr>
                <w:rFonts w:ascii="Soberana Sans" w:hAnsi="Soberana Sans" w:cs="Arial"/>
                <w:b/>
                <w:noProof/>
                <w:lang w:val="es-ES"/>
              </w:rPr>
            </w:pPr>
            <w:r>
              <w:rPr>
                <w:rFonts w:ascii="Soberana Sans" w:hAnsi="Soberana Sans" w:cs="Arial"/>
                <w:b/>
                <w:noProof/>
                <w:lang w:val="es-ES"/>
              </w:rPr>
              <w:t xml:space="preserve">No </w:t>
            </w:r>
            <w:r w:rsidRPr="00C066F8">
              <w:rPr>
                <w:rFonts w:ascii="Soberana Sans" w:hAnsi="Soberana Sans" w:cs="Arial"/>
                <w:b/>
                <w:noProof/>
                <w:lang w:val="es-ES"/>
              </w:rPr>
              <w:t xml:space="preserve">Aplica. </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008F0394">
              <w:rPr>
                <w:rFonts w:ascii="Soberana Sans" w:hAnsi="Soberana Sans" w:cs="Arial"/>
              </w:rPr>
              <w:t>inv</w:t>
            </w:r>
            <w:r w:rsidR="008F0394" w:rsidRPr="000B5F1B">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8F0394">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w:t>
            </w: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0D22B8" w:rsidRPr="000D22B8">
              <w:rPr>
                <w:rFonts w:ascii="Soberana Sans" w:hAnsi="Soberana Sans" w:cs="Arial"/>
              </w:rPr>
              <w:t xml:space="preserve">Invitación a Cuando Menos Tres Personas Internacional Abierta Electrónica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8F0394">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w:t>
            </w:r>
            <w:r w:rsidR="008F0394">
              <w:rPr>
                <w:rFonts w:ascii="Soberana Sans" w:hAnsi="Soberana Sans" w:cs="Arial"/>
                <w:b/>
              </w:rPr>
              <w:lastRenderedPageBreak/>
              <w:t>procedimiento</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lastRenderedPageBreak/>
              <w:t xml:space="preserve">Se podrá cancelar el procedimiento de </w:t>
            </w:r>
            <w:r w:rsidR="000D22B8" w:rsidRPr="000D22B8">
              <w:rPr>
                <w:rFonts w:ascii="Soberana Sans" w:hAnsi="Soberana Sans" w:cs="Arial"/>
              </w:rPr>
              <w:t xml:space="preserve">Invitación a Cuando Menos Tres Personas </w:t>
            </w:r>
            <w:r w:rsidR="000D22B8" w:rsidRPr="000D22B8">
              <w:rPr>
                <w:rFonts w:ascii="Soberana Sans" w:hAnsi="Soberana Sans" w:cs="Arial"/>
              </w:rPr>
              <w:lastRenderedPageBreak/>
              <w:t>Internacional Abierta Electrónica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w:t>
            </w:r>
            <w:r w:rsidR="008F0394">
              <w:rPr>
                <w:rFonts w:ascii="Soberana Sans" w:hAnsi="Soberana Sans" w:cs="Arial"/>
              </w:rPr>
              <w:t xml:space="preserve"> inv</w:t>
            </w:r>
            <w:r w:rsidR="008F0394" w:rsidRPr="000B5F1B">
              <w:rPr>
                <w:rFonts w:ascii="Soberana Sans" w:hAnsi="Soberana Sans" w:cs="Arial"/>
              </w:rPr>
              <w:t>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8F0394">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lastRenderedPageBreak/>
              <w:t>Declaración de proce</w:t>
            </w:r>
            <w:r w:rsidR="00094932">
              <w:rPr>
                <w:rFonts w:ascii="Soberana Sans" w:hAnsi="Soberana Sans" w:cs="Arial"/>
                <w:b/>
              </w:rPr>
              <w:t>dimiento desiert</w:t>
            </w:r>
            <w:r w:rsidR="008F0394">
              <w:rPr>
                <w:rFonts w:ascii="Soberana Sans" w:hAnsi="Soberana Sans" w:cs="Arial"/>
                <w:b/>
              </w:rPr>
              <w:t>o</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w:t>
            </w:r>
            <w:r w:rsidR="000D22B8">
              <w:rPr>
                <w:rFonts w:ascii="Soberana Sans" w:hAnsi="Soberana Sans" w:cs="Arial"/>
              </w:rPr>
              <w:t>Invitación a Cuando Menos Tres Personas</w:t>
            </w:r>
            <w:r w:rsidR="000D22B8" w:rsidRPr="000B5F1B">
              <w:rPr>
                <w:rFonts w:ascii="Soberana Sans" w:hAnsi="Soberana Sans" w:cs="Arial"/>
              </w:rPr>
              <w:t xml:space="preserve"> Internacional Abierta Electrónica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La totalidad de las proposiciones presentadas no reúnan los requisitos establecidos en esta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 xml:space="preserve">s de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xml:space="preserve">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Nombre(s) del (o los) licitante(s) a quién(es) se adjudica el </w:t>
            </w:r>
            <w:r w:rsidR="00876127">
              <w:rPr>
                <w:rFonts w:ascii="Soberana Sans" w:hAnsi="Soberana Sans" w:cs="Arial"/>
                <w:noProof/>
                <w:lang w:val="es-ES"/>
              </w:rPr>
              <w:t>pedido</w:t>
            </w:r>
            <w:r w:rsidRPr="0005012E">
              <w:rPr>
                <w:rFonts w:ascii="Soberana Sans" w:hAnsi="Soberana Sans"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w:t>
            </w:r>
            <w:r w:rsidR="00876127">
              <w:rPr>
                <w:rFonts w:ascii="Soberana Sans" w:hAnsi="Soberana Sans" w:cs="Arial"/>
                <w:noProof/>
                <w:lang w:val="es-ES"/>
              </w:rPr>
              <w:t>pedido</w:t>
            </w:r>
            <w:r w:rsidRPr="0005012E">
              <w:rPr>
                <w:rFonts w:ascii="Soberana Sans" w:hAnsi="Soberana Sans" w:cs="Arial"/>
                <w:noProof/>
                <w:lang w:val="es-ES"/>
              </w:rPr>
              <w:t xml:space="preserve">,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y cargo del Servidor Público responsable de la evaluación de las </w:t>
            </w:r>
            <w:r w:rsidRPr="0005012E">
              <w:rPr>
                <w:rFonts w:ascii="Soberana Sans" w:hAnsi="Soberana Sans" w:cs="Arial"/>
                <w:noProof/>
                <w:lang w:val="es-ES"/>
              </w:rPr>
              <w:lastRenderedPageBreak/>
              <w:t>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w:t>
            </w:r>
            <w:proofErr w:type="spellStart"/>
            <w:r w:rsidRPr="00B47243">
              <w:rPr>
                <w:rFonts w:ascii="Soberana Sans" w:hAnsi="Soberana Sans" w:cs="Arial"/>
              </w:rPr>
              <w:t>pdf</w:t>
            </w:r>
            <w:proofErr w:type="spellEnd"/>
            <w:r w:rsidRPr="00B47243">
              <w:rPr>
                <w:rFonts w:ascii="Soberana Sans" w:hAnsi="Soberana Sans" w:cs="Arial"/>
              </w:rPr>
              <w:t xml:space="preserve"> y </w:t>
            </w:r>
            <w:proofErr w:type="spellStart"/>
            <w:r w:rsidRPr="00B47243">
              <w:rPr>
                <w:rFonts w:ascii="Soberana Sans" w:hAnsi="Soberana Sans" w:cs="Arial"/>
              </w:rPr>
              <w:t>excel</w:t>
            </w:r>
            <w:proofErr w:type="spellEnd"/>
            <w:r w:rsidRPr="00B47243">
              <w:rPr>
                <w:rFonts w:ascii="Soberana Sans" w:hAnsi="Soberana Sans" w:cs="Arial"/>
              </w:rPr>
              <w:t xml:space="preserve">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 xml:space="preserve">Condición de los </w:t>
            </w:r>
            <w:r>
              <w:rPr>
                <w:rFonts w:ascii="Soberana Sans" w:hAnsi="Soberana Sans" w:cs="Arial"/>
                <w:b/>
              </w:rPr>
              <w:lastRenderedPageBreak/>
              <w:t>precios</w:t>
            </w:r>
          </w:p>
        </w:tc>
        <w:tc>
          <w:tcPr>
            <w:tcW w:w="7801" w:type="dxa"/>
            <w:vAlign w:val="center"/>
          </w:tcPr>
          <w:p w:rsidR="0005012E" w:rsidRPr="00B47243" w:rsidRDefault="0005012E" w:rsidP="00876127">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lastRenderedPageBreak/>
              <w:t xml:space="preserve">La Convocante requiere que los precios que oferten sean fijos durante la vigencia del </w:t>
            </w:r>
            <w:r w:rsidR="00876127">
              <w:rPr>
                <w:rFonts w:ascii="Soberana Sans" w:hAnsi="Soberana Sans" w:cs="Arial"/>
              </w:rPr>
              <w:t>pedido</w:t>
            </w:r>
            <w:r w:rsidRPr="00B47243">
              <w:rPr>
                <w:rFonts w:ascii="Soberana Sans" w:hAnsi="Soberana Sans" w:cs="Arial"/>
              </w:rPr>
              <w:t xml:space="preserve">. Se entienden por precios fijos los que no están sujetos a </w:t>
            </w:r>
            <w:r w:rsidRPr="00B47243">
              <w:rPr>
                <w:rFonts w:ascii="Soberana Sans" w:hAnsi="Soberana Sans" w:cs="Arial"/>
              </w:rPr>
              <w:lastRenderedPageBreak/>
              <w:t>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w:t>
            </w:r>
            <w:r w:rsidR="00876127">
              <w:rPr>
                <w:rFonts w:ascii="Soberana Sans" w:hAnsi="Soberana Sans" w:cs="Arial"/>
              </w:rPr>
              <w:t>pedido</w:t>
            </w:r>
            <w:r w:rsidRPr="00B47243">
              <w:rPr>
                <w:rFonts w:ascii="Soberana Sans" w:hAnsi="Soberana Sans"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Pr>
                <w:rFonts w:ascii="Soberana Sans" w:hAnsi="Soberana Sans" w:cs="Arial"/>
              </w:rPr>
              <w:t>pedido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w:t>
            </w:r>
            <w:r w:rsidRPr="000B5F1B">
              <w:rPr>
                <w:rFonts w:ascii="Soberana Sans" w:hAnsi="Soberana Sans" w:cs="Arial"/>
              </w:rPr>
              <w:lastRenderedPageBreak/>
              <w:t xml:space="preserve">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8F0394">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 xml:space="preserve">La comunicación entre las partes, se hará por escrito y exclusivamente a través del sistema </w:t>
            </w:r>
            <w:proofErr w:type="spellStart"/>
            <w:r w:rsidRPr="00033F76">
              <w:rPr>
                <w:rFonts w:ascii="Soberana Sans" w:hAnsi="Soberana Sans" w:cs="Arial"/>
              </w:rPr>
              <w:t>compranet</w:t>
            </w:r>
            <w:proofErr w:type="spellEnd"/>
            <w:r w:rsidRPr="00033F76">
              <w:rPr>
                <w:rFonts w:ascii="Soberana Sans" w:hAnsi="Soberana Sans" w:cs="Arial"/>
              </w:rPr>
              <w: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814671" w:rsidRPr="000B5F1B" w:rsidTr="00464A27">
        <w:trPr>
          <w:trHeight w:val="247"/>
          <w:jc w:val="center"/>
        </w:trPr>
        <w:tc>
          <w:tcPr>
            <w:tcW w:w="2652" w:type="dxa"/>
            <w:vMerge/>
            <w:shd w:val="clear" w:color="auto" w:fill="D9D9D9" w:themeFill="background1" w:themeFillShade="D9"/>
          </w:tcPr>
          <w:p w:rsidR="00814671" w:rsidRPr="000B5F1B" w:rsidRDefault="00814671"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814671" w:rsidRPr="000B5F1B" w:rsidRDefault="00814671"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814671">
              <w:rPr>
                <w:rFonts w:ascii="Soberana Sans" w:hAnsi="Soberana Sans" w:cs="Arial"/>
              </w:rPr>
              <w:t>No presentar los escritos o manifestaciones bajo protesta de decir verdad, que se solicitados como requisito de participación en el procedimiento si se encuentran previstos en la Ley o su Reglamento, por incumplir las disposiciones jurídicas que los establecen.</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5670DF">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presentar alguno de los documentos solicitados en los apartados 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814671">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E56C8">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w:t>
            </w:r>
            <w:r w:rsidR="00CE56C8">
              <w:rPr>
                <w:rFonts w:ascii="Soberana Sans" w:hAnsi="Soberana Sans" w:cs="Arial"/>
              </w:rPr>
              <w:t>manifestar</w:t>
            </w:r>
            <w:r w:rsidRPr="000B5F1B">
              <w:rPr>
                <w:rFonts w:ascii="Soberana Sans" w:hAnsi="Soberana Sans" w:cs="Arial"/>
              </w:rPr>
              <w:t xml:space="preserve">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CE56C8">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CE56C8">
              <w:rPr>
                <w:rFonts w:ascii="Soberana Sans" w:hAnsi="Soberana Sans" w:cs="Arial"/>
                <w:b/>
              </w:rPr>
              <w:t>0</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FF0057" w:rsidRDefault="00FF0057" w:rsidP="00FA3484">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 xml:space="preserve">No </w:t>
            </w:r>
            <w:r w:rsidR="00C0242C" w:rsidRPr="00FF0057">
              <w:rPr>
                <w:rFonts w:ascii="Soberana Sans" w:hAnsi="Soberana Sans" w:cs="Arial"/>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FF0057"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FF0057" w:rsidP="0091760B">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b/>
                <w:lang w:val="es-ES"/>
              </w:rPr>
              <w:t>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 xml:space="preserve">Forma de </w:t>
            </w:r>
            <w:r>
              <w:rPr>
                <w:rFonts w:ascii="Soberana Sans" w:hAnsi="Soberana Sans" w:cs="Arial"/>
                <w:b/>
              </w:rPr>
              <w:lastRenderedPageBreak/>
              <w:t>evaluación</w:t>
            </w:r>
          </w:p>
        </w:tc>
        <w:tc>
          <w:tcPr>
            <w:tcW w:w="7870" w:type="dxa"/>
            <w:gridSpan w:val="2"/>
            <w:vAlign w:val="center"/>
          </w:tcPr>
          <w:p w:rsidR="00FF0057" w:rsidRPr="00B47243" w:rsidRDefault="00FF0057" w:rsidP="00FF0057">
            <w:pPr>
              <w:pStyle w:val="Sinespaciado"/>
              <w:jc w:val="both"/>
              <w:rPr>
                <w:rFonts w:ascii="Soberana Sans" w:hAnsi="Soberana Sans"/>
              </w:rPr>
            </w:pPr>
            <w:r w:rsidRPr="00B47243">
              <w:rPr>
                <w:rFonts w:ascii="Soberana Sans" w:hAnsi="Soberana Sans"/>
              </w:rPr>
              <w:lastRenderedPageBreak/>
              <w:t>La Convocante a través del área técnica elaborará tablas comparativas para emitir el resultado correspondiente, donde se verificarán los siguientes aspectos:</w:t>
            </w:r>
          </w:p>
          <w:p w:rsidR="00FF0057" w:rsidRPr="00B47243" w:rsidRDefault="00FF0057" w:rsidP="00FF0057">
            <w:pPr>
              <w:pStyle w:val="Sinespaciado"/>
              <w:jc w:val="both"/>
              <w:rPr>
                <w:rFonts w:ascii="Soberana Sans" w:hAnsi="Soberana Sans"/>
                <w:b/>
                <w:u w:val="single"/>
              </w:rPr>
            </w:pPr>
            <w:r w:rsidRPr="00B47243">
              <w:rPr>
                <w:rFonts w:ascii="Soberana Sans" w:hAnsi="Soberana Sans"/>
                <w:b/>
                <w:u w:val="single"/>
              </w:rPr>
              <w:lastRenderedPageBreak/>
              <w:t xml:space="preserve">Evaluación técnica: </w:t>
            </w:r>
          </w:p>
          <w:p w:rsidR="00FF0057" w:rsidRPr="00AA52BE" w:rsidRDefault="00FF0057" w:rsidP="00FF0057">
            <w:pPr>
              <w:pStyle w:val="Sinespaciado"/>
              <w:jc w:val="both"/>
              <w:rPr>
                <w:rFonts w:ascii="Soberana Sans" w:hAnsi="Soberana Sans"/>
                <w:b/>
                <w:sz w:val="10"/>
                <w:szCs w:val="10"/>
                <w:u w:val="single"/>
              </w:rPr>
            </w:pPr>
          </w:p>
          <w:p w:rsidR="00FF0057" w:rsidRPr="00B47243" w:rsidRDefault="00FF0057" w:rsidP="00FF0057">
            <w:pPr>
              <w:pStyle w:val="Sinespaciado"/>
              <w:jc w:val="both"/>
              <w:rPr>
                <w:rFonts w:ascii="Soberana Sans" w:hAnsi="Soberana Sans"/>
              </w:rPr>
            </w:pPr>
            <w:r w:rsidRPr="00B47243">
              <w:rPr>
                <w:rFonts w:ascii="Soberana Sans" w:hAnsi="Soberana Sans"/>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AA52BE" w:rsidRDefault="00FF0057" w:rsidP="00FF0057">
            <w:pPr>
              <w:pStyle w:val="Sinespaciado"/>
              <w:jc w:val="both"/>
              <w:rPr>
                <w:rFonts w:ascii="Soberana Sans" w:hAnsi="Soberana Sans"/>
                <w:sz w:val="10"/>
                <w:szCs w:val="10"/>
              </w:rPr>
            </w:pPr>
          </w:p>
          <w:p w:rsidR="00FF0057" w:rsidRPr="00B47243" w:rsidRDefault="00FF0057" w:rsidP="00FF0057">
            <w:pPr>
              <w:pStyle w:val="Sinespaciado"/>
              <w:jc w:val="both"/>
              <w:rPr>
                <w:rFonts w:ascii="Soberana Sans" w:hAnsi="Soberana Sans"/>
              </w:rPr>
            </w:pPr>
            <w:r w:rsidRPr="00B47243">
              <w:rPr>
                <w:rFonts w:ascii="Soberana Sans" w:hAnsi="Soberana Sans"/>
                <w:b/>
              </w:rPr>
              <w:t>Para tal efecto serán características indispensables:</w:t>
            </w:r>
          </w:p>
          <w:p w:rsidR="00FF0057" w:rsidRPr="00AA52BE" w:rsidRDefault="00FF0057" w:rsidP="00FF0057">
            <w:pPr>
              <w:pStyle w:val="Sinespaciado"/>
              <w:jc w:val="both"/>
              <w:rPr>
                <w:rFonts w:ascii="Soberana Sans" w:hAnsi="Soberana Sans"/>
                <w:b/>
                <w:sz w:val="10"/>
                <w:szCs w:val="10"/>
                <w:u w:val="single"/>
              </w:rPr>
            </w:pP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las proposiciones estén en idioma español o, en su caso, presenten una traducción correcta al idioma español).</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no contengan textos entre líneas, tachaduras o enmendaduras.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oferten los bienes con los requerimientos y especificaciones solicitados.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las cantidades sean las solicitadas.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no presente más de una proposición.</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Presente todos los documentos solicitados en el apartado VI.2 y el Anexo Técnico.</w:t>
            </w:r>
            <w:r w:rsidRPr="00B47243">
              <w:t xml:space="preserve"> </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 totalidad de los documentos técnicos remitidos sean correspondientes y congruentes con los presentados en la Proposición Técnica.</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oferte la</w:t>
            </w:r>
            <w:r w:rsidR="00AA52BE">
              <w:rPr>
                <w:rFonts w:ascii="Soberana Sans" w:hAnsi="Soberana Sans"/>
              </w:rPr>
              <w:t>s</w:t>
            </w:r>
            <w:r w:rsidRPr="00B47243">
              <w:rPr>
                <w:rFonts w:ascii="Soberana Sans" w:hAnsi="Soberana Sans"/>
              </w:rPr>
              <w:t xml:space="preserve"> condic</w:t>
            </w:r>
            <w:r w:rsidR="00AA52BE">
              <w:rPr>
                <w:rFonts w:ascii="Soberana Sans" w:hAnsi="Soberana Sans"/>
              </w:rPr>
              <w:t>iones</w:t>
            </w:r>
            <w:r w:rsidRPr="00B47243">
              <w:rPr>
                <w:rFonts w:ascii="Soberana Sans" w:hAnsi="Soberana Sans"/>
              </w:rPr>
              <w:t xml:space="preserve"> de entrega requerida</w:t>
            </w:r>
            <w:r w:rsidR="00AA52BE">
              <w:rPr>
                <w:rFonts w:ascii="Soberana Sans" w:hAnsi="Soberana Sans"/>
              </w:rPr>
              <w:t>s</w:t>
            </w:r>
            <w:r w:rsidRPr="00B47243">
              <w:rPr>
                <w:rFonts w:ascii="Soberana Sans" w:hAnsi="Soberana Sans"/>
              </w:rPr>
              <w:t>.</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las proposiciones y los documentos que la integran, estén debidamente foliad</w:t>
            </w:r>
            <w:r w:rsidR="00AA52BE">
              <w:rPr>
                <w:rFonts w:ascii="Soberana Sans" w:hAnsi="Soberana Sans"/>
              </w:rPr>
              <w:t>o</w:t>
            </w:r>
            <w:r w:rsidRPr="00B47243">
              <w:rPr>
                <w:rFonts w:ascii="Soberana Sans" w:hAnsi="Soberana Sans"/>
              </w:rPr>
              <w:t>s y firmad</w:t>
            </w:r>
            <w:r w:rsidR="00AA52BE">
              <w:rPr>
                <w:rFonts w:ascii="Soberana Sans" w:hAnsi="Soberana Sans"/>
              </w:rPr>
              <w:t>o</w:t>
            </w:r>
            <w:r w:rsidRPr="00B47243">
              <w:rPr>
                <w:rFonts w:ascii="Soberana Sans" w:hAnsi="Soberana Sans"/>
              </w:rPr>
              <w:t>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lo ofertado en su propuesta técnica corresponda con las fichas técnicas presentadas.</w:t>
            </w:r>
          </w:p>
          <w:p w:rsidR="00FF0057" w:rsidRPr="00AA52BE" w:rsidRDefault="00FF0057" w:rsidP="00FF0057">
            <w:pPr>
              <w:pStyle w:val="Sinespaciado"/>
              <w:ind w:left="720"/>
              <w:jc w:val="both"/>
              <w:rPr>
                <w:rFonts w:ascii="Soberana Sans" w:hAnsi="Soberana Sans"/>
                <w:sz w:val="10"/>
                <w:szCs w:val="10"/>
              </w:rPr>
            </w:pPr>
          </w:p>
          <w:p w:rsidR="00FF0057" w:rsidRPr="00B47243" w:rsidRDefault="00FF0057" w:rsidP="00FF0057">
            <w:pPr>
              <w:pStyle w:val="Sinespaciado"/>
              <w:jc w:val="both"/>
              <w:rPr>
                <w:rFonts w:ascii="Soberana Sans" w:hAnsi="Soberana Sans"/>
              </w:rPr>
            </w:pPr>
            <w:r w:rsidRPr="00B47243">
              <w:rPr>
                <w:rFonts w:ascii="Soberana Sans" w:hAnsi="Soberana Sans"/>
              </w:rPr>
              <w:t>Previa verificación de las características indispensables enlistadas arriba, la evaluación se emitirá mediante FO-CON-11 “RESULTADO DE LA EVALUACIÓN TÉCNICA”.</w:t>
            </w:r>
          </w:p>
          <w:p w:rsidR="00FF0057" w:rsidRPr="00AA52BE" w:rsidRDefault="00FF0057" w:rsidP="00FF0057">
            <w:pPr>
              <w:pStyle w:val="Sinespaciado"/>
              <w:jc w:val="both"/>
              <w:rPr>
                <w:rFonts w:ascii="Soberana Sans" w:hAnsi="Soberana Sans"/>
                <w:sz w:val="10"/>
                <w:szCs w:val="10"/>
              </w:rPr>
            </w:pPr>
          </w:p>
          <w:p w:rsidR="00FF0057" w:rsidRPr="00B47243" w:rsidRDefault="00FF0057" w:rsidP="00FF0057">
            <w:pPr>
              <w:pStyle w:val="Sinespaciado"/>
              <w:jc w:val="both"/>
              <w:rPr>
                <w:rFonts w:ascii="Soberana Sans" w:hAnsi="Soberana Sans"/>
              </w:rPr>
            </w:pPr>
            <w:r w:rsidRPr="00B47243">
              <w:rPr>
                <w:rFonts w:ascii="Soberana Sans" w:hAnsi="Soberana Sans"/>
              </w:rPr>
              <w:t>La Convocante a través del área contratante elaborará tablas comparativas para emitir el resultado correspondiente, donde se verificaran los siguientes aspectos:</w:t>
            </w:r>
          </w:p>
          <w:p w:rsidR="00FF0057" w:rsidRPr="00AA52BE" w:rsidRDefault="00FF0057" w:rsidP="00FF0057">
            <w:pPr>
              <w:pStyle w:val="Sinespaciado"/>
              <w:jc w:val="both"/>
              <w:rPr>
                <w:rFonts w:ascii="Soberana Sans" w:hAnsi="Soberana Sans"/>
                <w:sz w:val="10"/>
                <w:szCs w:val="10"/>
              </w:rPr>
            </w:pPr>
          </w:p>
          <w:p w:rsidR="00FF0057" w:rsidRDefault="00AA52BE" w:rsidP="00FF0057">
            <w:pPr>
              <w:pStyle w:val="Sinespaciado"/>
              <w:jc w:val="both"/>
              <w:rPr>
                <w:rFonts w:ascii="Soberana Sans" w:hAnsi="Soberana Sans"/>
                <w:b/>
                <w:u w:val="single"/>
              </w:rPr>
            </w:pPr>
            <w:r>
              <w:rPr>
                <w:rFonts w:ascii="Soberana Sans" w:hAnsi="Soberana Sans"/>
                <w:b/>
                <w:u w:val="single"/>
              </w:rPr>
              <w:t>Evaluación económica:</w:t>
            </w:r>
          </w:p>
          <w:p w:rsidR="00AA52BE" w:rsidRPr="00AA52BE" w:rsidRDefault="00AA52BE" w:rsidP="00FF0057">
            <w:pPr>
              <w:pStyle w:val="Sinespaciado"/>
              <w:jc w:val="both"/>
              <w:rPr>
                <w:rFonts w:ascii="Soberana Sans" w:hAnsi="Soberana Sans"/>
                <w:b/>
                <w:sz w:val="10"/>
                <w:szCs w:val="10"/>
                <w:u w:val="single"/>
              </w:rPr>
            </w:pP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Comparación de precios cotizados sin incluir el I.V.A.</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 xml:space="preserve">Manifiesten que oferta precios fijos. </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Acepten las condiciones de pago.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La vigencia de la proposición sea la solicitada</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Contenga el importe  total con letra y número.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Que los resultados de las operaciones aritméticas sean correctos.</w:t>
            </w:r>
          </w:p>
          <w:p w:rsidR="00FF0057" w:rsidRPr="00AA52BE" w:rsidRDefault="00FF0057" w:rsidP="00FF0057">
            <w:pPr>
              <w:pStyle w:val="Sinespaciado"/>
              <w:jc w:val="both"/>
              <w:rPr>
                <w:rFonts w:ascii="Soberana Sans" w:hAnsi="Soberana Sans"/>
                <w:sz w:val="10"/>
                <w:szCs w:val="10"/>
              </w:rPr>
            </w:pPr>
          </w:p>
          <w:p w:rsidR="00F10FAA" w:rsidRDefault="00FF0057" w:rsidP="00FF0057">
            <w:pPr>
              <w:ind w:right="15"/>
              <w:jc w:val="both"/>
              <w:rPr>
                <w:rFonts w:ascii="Soberana Sans" w:hAnsi="Soberana Sans"/>
              </w:rPr>
            </w:pPr>
            <w:r w:rsidRPr="00B47243">
              <w:rPr>
                <w:rFonts w:ascii="Soberana Sans" w:hAnsi="Soberana Sans"/>
              </w:rPr>
              <w:t>En general, el cumplimiento de todos y cada uno de los requisitos solicitados en esta convocatoria.</w:t>
            </w:r>
          </w:p>
          <w:p w:rsidR="00FF0057" w:rsidRPr="000B5F1B" w:rsidRDefault="00FF0057" w:rsidP="00FF0057">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 xml:space="preserve">icro empresas, a continuación se considerará a las </w:t>
            </w:r>
            <w:r w:rsidRPr="000B5F1B">
              <w:rPr>
                <w:rFonts w:ascii="Soberana Sans" w:hAnsi="Soberana Sans" w:cs="Arial"/>
              </w:rPr>
              <w:lastRenderedPageBreak/>
              <w:t>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lastRenderedPageBreak/>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FD2E62">
        <w:trPr>
          <w:trHeight w:val="296"/>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434284" w:rsidRPr="001356B5" w:rsidRDefault="00C0734F" w:rsidP="00B84F8C">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w:t>
            </w:r>
            <w:r w:rsidR="00BB5F9A" w:rsidRPr="000B5F1B">
              <w:rPr>
                <w:rFonts w:ascii="Soberana Sans" w:hAnsi="Soberana Sans" w:cs="Arial"/>
              </w:rPr>
              <w:lastRenderedPageBreak/>
              <w:t xml:space="preserve">establecidos. </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Pr>
                <w:rFonts w:ascii="Soberana Sans" w:hAnsi="Soberana Sans" w:cs="Arial"/>
              </w:rPr>
              <w:t xml:space="preserve"> </w:t>
            </w:r>
            <w:r w:rsidR="001356B5" w:rsidRPr="001356B5">
              <w:rPr>
                <w:rFonts w:ascii="Soberana Sans" w:hAnsi="Soberana Sans" w:cs="Arial"/>
                <w:b/>
              </w:rPr>
              <w:t>Aplica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8F0394">
              <w:rPr>
                <w:rFonts w:ascii="Soberana Sans" w:hAnsi="Soberana Sans" w:cs="Arial"/>
              </w:rPr>
              <w:t>inv</w:t>
            </w:r>
            <w:r w:rsidR="008F0394" w:rsidRPr="000B5F1B">
              <w:rPr>
                <w:rFonts w:ascii="Soberana Sans" w:hAnsi="Soberana Sans" w:cs="Arial"/>
              </w:rPr>
              <w:t>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753CB9">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0"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1"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2"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31DCC" w:rsidRPr="00731DCC" w:rsidRDefault="00731DCC" w:rsidP="001B3415">
            <w:pPr>
              <w:pStyle w:val="Prrafodelista"/>
              <w:numPr>
                <w:ilvl w:val="0"/>
                <w:numId w:val="34"/>
              </w:numPr>
              <w:tabs>
                <w:tab w:val="left" w:pos="0"/>
                <w:tab w:val="left" w:pos="101"/>
                <w:tab w:val="left" w:pos="385"/>
              </w:tabs>
              <w:spacing w:before="120" w:after="120"/>
              <w:ind w:left="0" w:right="23" w:firstLine="0"/>
              <w:jc w:val="both"/>
              <w:rPr>
                <w:rFonts w:ascii="Soberana Sans" w:hAnsi="Soberana Sans" w:cs="Arial"/>
                <w:b/>
                <w:bCs/>
                <w:lang w:val="es-ES"/>
              </w:rPr>
            </w:pPr>
            <w:bookmarkStart w:id="0" w:name="_GoBack"/>
            <w:bookmarkEnd w:id="0"/>
            <w:r w:rsidRPr="00731DCC">
              <w:rPr>
                <w:rFonts w:ascii="Soberana Sans" w:hAnsi="Soberana Sans" w:cs="Arial"/>
                <w:b/>
                <w:bCs/>
                <w:caps/>
                <w:u w:val="single"/>
                <w:lang w:val="es-ES_tradnl"/>
              </w:rPr>
              <w:t>CONSENTIMIENTO EXPRESO PARA DIFUSIÓN DE INFORMACIÓN RESERVADA O CONFIDENCIAL</w:t>
            </w:r>
            <w:r w:rsidRPr="00CF63FB">
              <w:rPr>
                <w:rFonts w:ascii="Soberana Sans" w:hAnsi="Soberana Sans" w:cs="Arial"/>
                <w:bCs/>
                <w:caps/>
                <w:lang w:val="es-ES_tradnl"/>
              </w:rPr>
              <w:t xml:space="preserve"> </w:t>
            </w:r>
            <w:r w:rsidR="00CF63FB">
              <w:rPr>
                <w:rFonts w:ascii="Soberana Sans" w:hAnsi="Soberana Sans" w:cs="Arial"/>
              </w:rPr>
              <w:t>E</w:t>
            </w:r>
            <w:r w:rsidR="00CF63FB" w:rsidRPr="00731DCC">
              <w:rPr>
                <w:rFonts w:ascii="Soberana Sans" w:hAnsi="Soberana Sans" w:cs="Arial"/>
              </w:rPr>
              <w:t xml:space="preserv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00CF63FB" w:rsidRPr="00731DCC">
              <w:rPr>
                <w:rFonts w:ascii="Soberana Sans" w:hAnsi="Soberana Sans" w:cs="Arial"/>
                <w:b/>
              </w:rPr>
              <w:t>(formato 17)</w:t>
            </w:r>
            <w:r w:rsidRPr="00731DCC">
              <w:rPr>
                <w:rFonts w:ascii="Soberana Sans" w:hAnsi="Soberana Sans"/>
                <w:b/>
                <w:bCs/>
              </w:rPr>
              <w:t xml:space="preserve"> </w:t>
            </w:r>
          </w:p>
        </w:tc>
      </w:tr>
      <w:tr w:rsidR="001356B5"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Documentación </w:t>
            </w:r>
            <w:r w:rsidRPr="000B5F1B">
              <w:rPr>
                <w:rFonts w:ascii="Soberana Sans" w:hAnsi="Soberana Sans" w:cs="Arial"/>
                <w:b/>
              </w:rPr>
              <w:lastRenderedPageBreak/>
              <w:t>q</w:t>
            </w:r>
            <w:r>
              <w:rPr>
                <w:rFonts w:ascii="Soberana Sans" w:hAnsi="Soberana Sans" w:cs="Arial"/>
                <w:b/>
              </w:rPr>
              <w:t>ue integra la propuesta técnica</w:t>
            </w: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B47243">
              <w:rPr>
                <w:rFonts w:ascii="Soberana Sans" w:hAnsi="Soberana Sans" w:cs="Arial"/>
                <w:b/>
                <w:u w:val="single"/>
              </w:rPr>
              <w:lastRenderedPageBreak/>
              <w:t>PROPUESTA TÉCNICA.</w:t>
            </w:r>
            <w:r w:rsidRPr="00B47243">
              <w:rPr>
                <w:rFonts w:ascii="Soberana Sans" w:hAnsi="Soberana Sans" w:cs="Arial"/>
              </w:rPr>
              <w:t xml:space="preserve"> (Se podrá utilizar el formato proporcionado en el </w:t>
            </w:r>
            <w:r w:rsidRPr="00B47243">
              <w:rPr>
                <w:rFonts w:ascii="Soberana Sans" w:hAnsi="Soberana Sans" w:cs="Arial"/>
                <w:b/>
                <w:bCs/>
              </w:rPr>
              <w:t>Formato 9</w:t>
            </w:r>
            <w:r w:rsidRPr="00B47243">
              <w:rPr>
                <w:rFonts w:ascii="Soberana Sans" w:hAnsi="Soberana Sans" w:cs="Arial"/>
              </w:rPr>
              <w:t xml:space="preserve"> de esta Convocatoria, indicando todos los requisitos solicitados en </w:t>
            </w:r>
            <w:r w:rsidRPr="00B47243">
              <w:rPr>
                <w:rFonts w:ascii="Soberana Sans" w:hAnsi="Soberana Sans" w:cs="Arial"/>
              </w:rPr>
              <w:lastRenderedPageBreak/>
              <w:t xml:space="preserve">el </w:t>
            </w:r>
            <w:r w:rsidRPr="00B47243">
              <w:rPr>
                <w:rFonts w:ascii="Soberana Sans" w:hAnsi="Soberana Sans" w:cs="Arial"/>
                <w:b/>
              </w:rPr>
              <w:t>Anexo Técnico</w:t>
            </w:r>
            <w:r w:rsidRPr="00B47243">
              <w:rPr>
                <w:rFonts w:ascii="Soberana Sans" w:hAnsi="Soberana Sans" w:cs="Arial"/>
              </w:rPr>
              <w:t>), deberá presentarse conforme a lo siguiente:</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membretado del licitante, sin tachaduras ni enmendaduras y deberá foliarse de manera individual en cada una de sus hojas.</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10"/>
                <w:szCs w:val="10"/>
                <w:lang w:val="es-ES_tradnl" w:eastAsia="es-ES"/>
              </w:rPr>
            </w:pPr>
          </w:p>
          <w:p w:rsidR="002E5704" w:rsidRDefault="001356B5" w:rsidP="002E5704">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ser clara, precisa e indubitable detallando las características técnicas y físicas de los bienes requeridos, en concordancia y congruencia con lo solicitado en el </w:t>
            </w:r>
            <w:r w:rsidRPr="00B47243">
              <w:rPr>
                <w:rFonts w:ascii="Soberana Sans" w:hAnsi="Soberana Sans" w:cs="Arial"/>
                <w:b/>
                <w:bCs/>
                <w:lang w:val="es-ES_tradnl" w:eastAsia="es-ES"/>
              </w:rPr>
              <w:t>Anexo Técnico</w:t>
            </w:r>
            <w:r w:rsidRPr="00B47243">
              <w:rPr>
                <w:rFonts w:ascii="Soberana Sans" w:hAnsi="Soberana Sans" w:cs="Arial"/>
                <w:lang w:val="es-ES_tradnl" w:eastAsia="es-ES"/>
              </w:rPr>
              <w:t xml:space="preserve"> de esta  Convocatoria, sin indicar costo.</w:t>
            </w:r>
          </w:p>
          <w:p w:rsidR="002E5704" w:rsidRPr="002E5704" w:rsidRDefault="002E5704" w:rsidP="002E5704">
            <w:pPr>
              <w:pStyle w:val="Prrafodelista"/>
              <w:rPr>
                <w:rFonts w:ascii="Soberana Sans" w:hAnsi="Soberana Sans" w:cs="Arial"/>
                <w:sz w:val="10"/>
                <w:szCs w:val="10"/>
                <w:lang w:val="es-ES_tradnl" w:eastAsia="es-ES"/>
              </w:rPr>
            </w:pPr>
          </w:p>
          <w:p w:rsidR="001356B5" w:rsidRPr="002E5704" w:rsidRDefault="001356B5" w:rsidP="002E5704">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2E5704">
              <w:rPr>
                <w:rFonts w:ascii="Soberana Sans" w:hAnsi="Soberana Sans" w:cs="Arial"/>
                <w:lang w:val="es-ES_tradnl" w:eastAsia="es-ES"/>
              </w:rPr>
              <w:t xml:space="preserve">Deberá contener </w:t>
            </w:r>
            <w:r w:rsidR="002E5704" w:rsidRPr="002E5704">
              <w:rPr>
                <w:rFonts w:ascii="Soberana Sans" w:hAnsi="Soberana Sans" w:cs="Arial"/>
                <w:lang w:val="es-ES_tradnl" w:eastAsia="es-ES"/>
              </w:rPr>
              <w:t>número de partida, clave hraei, clave CUCOP, descripción técnica, cantidad del bien ofertado, nombre comercial, marca, origen del bien propuesto y fabricante por partida.</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Se presentará en idioma español, así como todos y cada uno de los documentos que la integran.</w:t>
            </w:r>
          </w:p>
          <w:p w:rsidR="001356B5" w:rsidRPr="00B47243" w:rsidRDefault="001356B5" w:rsidP="003D2BDC">
            <w:pPr>
              <w:tabs>
                <w:tab w:val="left" w:pos="-108"/>
                <w:tab w:val="left" w:pos="34"/>
                <w:tab w:val="left" w:pos="317"/>
              </w:tabs>
              <w:spacing w:before="120" w:after="120"/>
              <w:ind w:right="23"/>
              <w:jc w:val="both"/>
              <w:rPr>
                <w:rFonts w:ascii="Soberana Sans" w:hAnsi="Soberana Sans" w:cs="Arial"/>
                <w:b/>
                <w:lang w:val="es-ES_tradnl" w:eastAsia="es-ES"/>
              </w:rPr>
            </w:pPr>
            <w:r w:rsidRPr="00B47243">
              <w:rPr>
                <w:rFonts w:ascii="Soberana Sans" w:hAnsi="Soberana Sans" w:cs="Arial"/>
                <w:lang w:val="es-ES_tradnl" w:eastAsia="es-ES"/>
              </w:rPr>
              <w:t xml:space="preserve">El licitante deberá describir los bienes que oferta, en congruencia a las especificaciones del </w:t>
            </w:r>
            <w:r w:rsidRPr="00B47243">
              <w:rPr>
                <w:rFonts w:ascii="Soberana Sans" w:hAnsi="Soberana Sans" w:cs="Arial"/>
                <w:b/>
                <w:lang w:val="es-ES_tradnl" w:eastAsia="es-ES"/>
              </w:rPr>
              <w:t>Anexo Técnico.</w:t>
            </w:r>
          </w:p>
        </w:tc>
      </w:tr>
      <w:tr w:rsidR="001356B5" w:rsidRPr="000B5F1B" w:rsidTr="009E0A15">
        <w:trPr>
          <w:trHeight w:val="1551"/>
          <w:jc w:val="center"/>
        </w:trPr>
        <w:tc>
          <w:tcPr>
            <w:tcW w:w="2611" w:type="dxa"/>
            <w:vMerge/>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356B5" w:rsidRPr="00B47243" w:rsidRDefault="001356B5" w:rsidP="00BD1067">
            <w:pPr>
              <w:pStyle w:val="Prrafodelista"/>
              <w:numPr>
                <w:ilvl w:val="0"/>
                <w:numId w:val="51"/>
              </w:numPr>
              <w:tabs>
                <w:tab w:val="left" w:pos="243"/>
              </w:tabs>
              <w:ind w:left="0" w:firstLine="0"/>
              <w:jc w:val="both"/>
              <w:rPr>
                <w:rFonts w:ascii="Soberana Sans" w:hAnsi="Soberana Sans" w:cs="Arial"/>
              </w:rPr>
            </w:pPr>
            <w:r w:rsidRPr="00B47243">
              <w:rPr>
                <w:rFonts w:ascii="Soberana Sans" w:hAnsi="Soberana Sans" w:cs="Arial"/>
                <w:b/>
                <w:bCs/>
                <w:u w:val="single"/>
                <w:lang w:val="es-ES"/>
              </w:rPr>
              <w:t>DECLARACIÓN DE CONOCIMIENTO Y CUMPLIMIENTO DE NORMAS</w:t>
            </w:r>
            <w:r w:rsidRPr="00B47243">
              <w:rPr>
                <w:rFonts w:ascii="Soberana Sans" w:hAnsi="Soberana Sans" w:cs="Arial"/>
                <w:bCs/>
                <w:lang w:val="es-ES"/>
              </w:rPr>
              <w:t xml:space="preserve">. </w:t>
            </w:r>
            <w:r w:rsidRPr="00B47243">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B47243">
              <w:rPr>
                <w:rFonts w:ascii="Soberana Sans" w:hAnsi="Soberana Sans" w:cs="Arial"/>
                <w:b/>
              </w:rPr>
              <w:t>(Formato 10)</w:t>
            </w:r>
          </w:p>
        </w:tc>
      </w:tr>
      <w:tr w:rsidR="001B136B" w:rsidRPr="000B5F1B" w:rsidTr="009E0A15">
        <w:trPr>
          <w:trHeight w:val="1551"/>
          <w:jc w:val="center"/>
        </w:trPr>
        <w:tc>
          <w:tcPr>
            <w:tcW w:w="2611" w:type="dxa"/>
            <w:vMerge/>
            <w:tcBorders>
              <w:top w:val="single" w:sz="4" w:space="0" w:color="auto"/>
            </w:tcBorders>
            <w:shd w:val="clear" w:color="auto" w:fill="D9D9D9" w:themeFill="background1" w:themeFillShade="D9"/>
          </w:tcPr>
          <w:p w:rsidR="001B136B" w:rsidRPr="000B5F1B" w:rsidRDefault="001B136B"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B136B" w:rsidRPr="00B47243" w:rsidRDefault="001B136B" w:rsidP="00BD1067">
            <w:pPr>
              <w:pStyle w:val="Prrafodelista"/>
              <w:numPr>
                <w:ilvl w:val="0"/>
                <w:numId w:val="51"/>
              </w:numPr>
              <w:tabs>
                <w:tab w:val="left" w:pos="243"/>
              </w:tabs>
              <w:ind w:left="0" w:firstLine="0"/>
              <w:jc w:val="both"/>
              <w:rPr>
                <w:rFonts w:ascii="Soberana Sans" w:hAnsi="Soberana Sans" w:cs="Arial"/>
                <w:b/>
                <w:bCs/>
                <w:u w:val="single"/>
                <w:lang w:val="es-ES"/>
              </w:rPr>
            </w:pPr>
            <w:r w:rsidRPr="001F2642">
              <w:rPr>
                <w:rFonts w:ascii="Soberana Sans" w:hAnsi="Soberana Sans" w:cs="Arial"/>
                <w:b/>
                <w:bCs/>
                <w:u w:val="single"/>
              </w:rPr>
              <w:t>ESCRITO DE CUMPLIMIENTO DE LAS REGLAS PARA LA APLICACIÓN DEL MARGEN DE PREFERENCIA</w:t>
            </w:r>
            <w:r w:rsidRPr="001F2642">
              <w:rPr>
                <w:rFonts w:ascii="Soberana Sans" w:hAnsi="Soberana Sans" w:cs="Arial"/>
                <w:bCs/>
              </w:rPr>
              <w:t>.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w:t>
            </w:r>
            <w:r>
              <w:rPr>
                <w:rFonts w:ascii="Soberana Sans" w:hAnsi="Soberana Sans" w:cs="Arial"/>
                <w:bCs/>
              </w:rPr>
              <w:t xml:space="preserve"> </w:t>
            </w:r>
            <w:r w:rsidRPr="001F2642">
              <w:rPr>
                <w:rFonts w:ascii="Soberana Sans" w:hAnsi="Soberana Sans" w:cs="Arial"/>
                <w:b/>
                <w:bCs/>
              </w:rPr>
              <w:t>(Formato 11)</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b/>
                <w:caps/>
              </w:rPr>
            </w:pPr>
            <w:r w:rsidRPr="00B47243">
              <w:rPr>
                <w:rFonts w:ascii="Soberana Sans" w:hAnsi="Soberana Sans" w:cs="Arial"/>
                <w:b/>
                <w:u w:val="single"/>
                <w:lang w:val="es-ES"/>
              </w:rPr>
              <w:t>PATENTES, MARCAS Y DERECHOS DE AUTOR</w:t>
            </w:r>
            <w:r w:rsidRPr="00B47243">
              <w:rPr>
                <w:rFonts w:ascii="Soberana Sans" w:hAnsi="Soberana Sans" w:cs="Arial"/>
                <w:b/>
                <w:lang w:val="es-ES"/>
              </w:rPr>
              <w:t xml:space="preserve">. </w:t>
            </w:r>
            <w:r w:rsidRPr="00B47243">
              <w:rPr>
                <w:rFonts w:ascii="Soberana Sans" w:hAnsi="Soberana Sans" w:cs="Arial"/>
                <w:lang w:val="es-ES"/>
              </w:rPr>
              <w:t xml:space="preserve">Escrito del licitante en el que manifieste </w:t>
            </w:r>
            <w:r w:rsidRPr="00B47243">
              <w:rPr>
                <w:rFonts w:ascii="Soberana Sans" w:eastAsia="Calibri" w:hAnsi="Soberana Sans" w:cs="Arial"/>
              </w:rPr>
              <w:t>que asumirá la responsabilidad total en caso de que en al proporcionar los bienes objeto de la prese</w:t>
            </w:r>
            <w:r w:rsidR="00500F92">
              <w:rPr>
                <w:rFonts w:ascii="Soberana Sans" w:eastAsia="Calibri" w:hAnsi="Soberana Sans" w:cs="Arial"/>
              </w:rPr>
              <w:t xml:space="preserve">nte </w:t>
            </w:r>
            <w:r w:rsidR="008F0394">
              <w:rPr>
                <w:rFonts w:ascii="Soberana Sans" w:hAnsi="Soberana Sans" w:cs="Arial"/>
              </w:rPr>
              <w:t>inv</w:t>
            </w:r>
            <w:r w:rsidR="008F0394" w:rsidRPr="000B5F1B">
              <w:rPr>
                <w:rFonts w:ascii="Soberana Sans" w:hAnsi="Soberana Sans" w:cs="Arial"/>
              </w:rPr>
              <w:t>itación</w:t>
            </w:r>
            <w:r w:rsidR="008F0394" w:rsidRPr="00B47243">
              <w:rPr>
                <w:rFonts w:ascii="Soberana Sans" w:eastAsia="Calibri" w:hAnsi="Soberana Sans" w:cs="Arial"/>
              </w:rPr>
              <w:t xml:space="preserve"> </w:t>
            </w:r>
            <w:r w:rsidRPr="00B47243">
              <w:rPr>
                <w:rFonts w:ascii="Soberana Sans" w:eastAsia="Calibri" w:hAnsi="Soberana Sans" w:cs="Arial"/>
              </w:rPr>
              <w:t xml:space="preserve">se infrinjan Patentes, Marcas o Derechos de Autor, eximiendo a la Convocante de cualquier responsabilidad. </w:t>
            </w:r>
            <w:r w:rsidRPr="00B47243">
              <w:rPr>
                <w:rFonts w:ascii="Soberana Sans" w:eastAsia="Calibri" w:hAnsi="Soberana Sans" w:cs="Arial"/>
                <w:b/>
              </w:rPr>
              <w:t>(Formato 12)</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1"/>
                <w:tab w:val="left" w:pos="242"/>
              </w:tabs>
              <w:spacing w:before="120" w:after="120"/>
              <w:ind w:left="0" w:right="23" w:firstLine="0"/>
              <w:jc w:val="both"/>
              <w:rPr>
                <w:rFonts w:ascii="Soberana Sans" w:hAnsi="Soberana Sans" w:cs="Arial"/>
                <w:b/>
                <w:u w:val="single"/>
                <w:lang w:val="es-ES"/>
              </w:rPr>
            </w:pPr>
            <w:r w:rsidRPr="00B47243">
              <w:rPr>
                <w:rFonts w:ascii="Soberana Sans" w:hAnsi="Soberana Sans" w:cs="Arial"/>
                <w:b/>
              </w:rPr>
              <w:t xml:space="preserve">GARANTÍA DE LOS BIENES </w:t>
            </w:r>
            <w:r w:rsidRPr="00B47243">
              <w:rPr>
                <w:rFonts w:ascii="Soberana Sans" w:hAnsi="Soberana Sans" w:cs="Arial"/>
              </w:rPr>
              <w:t xml:space="preserve">El licitante deberá presentar escrito firmado autógrafamente por persona legalmente facultada para ello, en el que </w:t>
            </w:r>
            <w:r w:rsidRPr="00B47243">
              <w:rPr>
                <w:rFonts w:ascii="Soberana Sans" w:hAnsi="Soberana Sans" w:cs="Arial"/>
              </w:rPr>
              <w:lastRenderedPageBreak/>
              <w:t>manifieste que se obliga a garantizar los bienes por un periodo de cuando menos 12 meses.</w:t>
            </w:r>
          </w:p>
        </w:tc>
      </w:tr>
      <w:tr w:rsidR="00CF63FB" w:rsidRPr="000B5F1B" w:rsidTr="009E0A15">
        <w:trPr>
          <w:trHeight w:val="247"/>
          <w:jc w:val="center"/>
        </w:trPr>
        <w:tc>
          <w:tcPr>
            <w:tcW w:w="2611" w:type="dxa"/>
            <w:vMerge/>
            <w:shd w:val="clear" w:color="auto" w:fill="D9D9D9" w:themeFill="background1" w:themeFillShade="D9"/>
          </w:tcPr>
          <w:p w:rsidR="00CF63FB" w:rsidRPr="000B5F1B" w:rsidRDefault="00CF63F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CF63FB" w:rsidRPr="00245E15" w:rsidRDefault="00CF63FB" w:rsidP="00CF63FB">
            <w:pPr>
              <w:pStyle w:val="Textoindependiente"/>
              <w:numPr>
                <w:ilvl w:val="0"/>
                <w:numId w:val="51"/>
              </w:numPr>
              <w:shd w:val="clear" w:color="auto" w:fill="FFFFFF"/>
              <w:tabs>
                <w:tab w:val="left" w:pos="349"/>
              </w:tabs>
              <w:spacing w:after="0"/>
              <w:ind w:left="66" w:firstLine="0"/>
              <w:jc w:val="both"/>
              <w:rPr>
                <w:rFonts w:ascii="Soberana Sans" w:hAnsi="Soberana Sans" w:cs="Arial"/>
                <w:bCs/>
              </w:rPr>
            </w:pPr>
            <w:r w:rsidRPr="00245E15">
              <w:rPr>
                <w:rFonts w:ascii="Soberana Sans" w:hAnsi="Soberana Sans" w:cs="Arial"/>
                <w:bCs/>
              </w:rPr>
              <w:t xml:space="preserve">Escrito </w:t>
            </w:r>
            <w:r w:rsidR="009905B7">
              <w:rPr>
                <w:rFonts w:ascii="Soberana Sans" w:hAnsi="Soberana Sans" w:cs="Arial"/>
                <w:bCs/>
              </w:rPr>
              <w:t>preferentemente en</w:t>
            </w:r>
            <w:r w:rsidRPr="00245E15">
              <w:rPr>
                <w:rFonts w:ascii="Soberana Sans" w:hAnsi="Soberana Sans" w:cs="Arial"/>
                <w:bCs/>
              </w:rPr>
              <w:t xml:space="preserve"> papel membretado de la empresa licitante y firmado autógrafamente por persona facultada para ello, en el que señale que el </w:t>
            </w:r>
            <w:proofErr w:type="spellStart"/>
            <w:r w:rsidRPr="00245E15">
              <w:rPr>
                <w:rFonts w:ascii="Soberana Sans" w:hAnsi="Soberana Sans" w:cs="Arial"/>
                <w:bCs/>
              </w:rPr>
              <w:t>toner</w:t>
            </w:r>
            <w:proofErr w:type="spellEnd"/>
            <w:r w:rsidRPr="00245E15">
              <w:rPr>
                <w:rFonts w:ascii="Soberana Sans" w:hAnsi="Soberana Sans" w:cs="Arial"/>
                <w:bCs/>
              </w:rPr>
              <w:t>/cartucho es nuevo, no es usado, no es reciclado, no es rellenado y que no causara daño en el funcio</w:t>
            </w:r>
            <w:r w:rsidR="009905B7">
              <w:rPr>
                <w:rFonts w:ascii="Soberana Sans" w:hAnsi="Soberana Sans" w:cs="Arial"/>
                <w:bCs/>
              </w:rPr>
              <w:t>namiento y operación del equipo.</w:t>
            </w:r>
          </w:p>
          <w:p w:rsidR="00CF63FB" w:rsidRPr="00245E15" w:rsidRDefault="00CF63FB" w:rsidP="00CF63FB">
            <w:pPr>
              <w:pStyle w:val="Textoindependiente"/>
              <w:shd w:val="clear" w:color="auto" w:fill="FFFFFF"/>
              <w:tabs>
                <w:tab w:val="left" w:pos="349"/>
              </w:tabs>
              <w:spacing w:after="0"/>
              <w:ind w:left="66"/>
              <w:jc w:val="both"/>
              <w:rPr>
                <w:rFonts w:ascii="Soberana Sans" w:hAnsi="Soberana Sans" w:cs="Arial"/>
                <w:bCs/>
              </w:rPr>
            </w:pPr>
          </w:p>
        </w:tc>
      </w:tr>
      <w:tr w:rsidR="00A51ADB" w:rsidRPr="000B5F1B" w:rsidTr="00CF63FB">
        <w:trPr>
          <w:trHeight w:val="247"/>
          <w:jc w:val="center"/>
        </w:trPr>
        <w:tc>
          <w:tcPr>
            <w:tcW w:w="2611" w:type="dxa"/>
            <w:vMerge w:val="restart"/>
            <w:tcBorders>
              <w:top w:val="nil"/>
            </w:tcBorders>
            <w:shd w:val="clear" w:color="auto" w:fill="D9D9D9" w:themeFill="background1" w:themeFillShade="D9"/>
          </w:tcPr>
          <w:p w:rsidR="00A51ADB" w:rsidRPr="000B5F1B" w:rsidRDefault="00A51AD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51ADB" w:rsidRPr="00245E15" w:rsidRDefault="00A51ADB" w:rsidP="009905B7">
            <w:pPr>
              <w:pStyle w:val="Prrafodelista"/>
              <w:numPr>
                <w:ilvl w:val="0"/>
                <w:numId w:val="51"/>
              </w:numPr>
              <w:tabs>
                <w:tab w:val="left" w:pos="66"/>
                <w:tab w:val="left" w:pos="349"/>
              </w:tabs>
              <w:spacing w:before="120" w:after="120"/>
              <w:ind w:left="66" w:right="23" w:firstLine="0"/>
              <w:jc w:val="both"/>
              <w:rPr>
                <w:rFonts w:ascii="Soberana Sans" w:hAnsi="Soberana Sans" w:cs="Arial"/>
                <w:b/>
                <w:u w:val="single"/>
              </w:rPr>
            </w:pPr>
            <w:r w:rsidRPr="00245E15">
              <w:rPr>
                <w:rFonts w:ascii="Soberana Sans" w:hAnsi="Soberana Sans" w:cs="Arial"/>
                <w:b/>
                <w:u w:val="single"/>
              </w:rPr>
              <w:t xml:space="preserve">CARTA </w:t>
            </w:r>
            <w:r>
              <w:rPr>
                <w:rFonts w:ascii="Soberana Sans" w:hAnsi="Soberana Sans" w:cs="Arial"/>
                <w:b/>
                <w:u w:val="single"/>
              </w:rPr>
              <w:t>QUE AUTORICE LA</w:t>
            </w:r>
            <w:r w:rsidRPr="00245E15">
              <w:rPr>
                <w:rFonts w:ascii="Soberana Sans" w:hAnsi="Soberana Sans" w:cs="Arial"/>
                <w:b/>
                <w:u w:val="single"/>
              </w:rPr>
              <w:t xml:space="preserve"> DISTRIBU</w:t>
            </w:r>
            <w:r>
              <w:rPr>
                <w:rFonts w:ascii="Soberana Sans" w:hAnsi="Soberana Sans" w:cs="Arial"/>
                <w:b/>
                <w:u w:val="single"/>
              </w:rPr>
              <w:t xml:space="preserve">CIÓN </w:t>
            </w:r>
            <w:r w:rsidRPr="00245E15">
              <w:rPr>
                <w:rFonts w:ascii="Soberana Sans" w:hAnsi="Soberana Sans" w:cs="Arial"/>
                <w:b/>
                <w:u w:val="single"/>
              </w:rPr>
              <w:t>AUTORIZAD</w:t>
            </w:r>
            <w:r>
              <w:rPr>
                <w:rFonts w:ascii="Soberana Sans" w:hAnsi="Soberana Sans" w:cs="Arial"/>
                <w:b/>
                <w:u w:val="single"/>
              </w:rPr>
              <w:t>A</w:t>
            </w:r>
            <w:r w:rsidRPr="00245E15">
              <w:rPr>
                <w:rFonts w:ascii="Soberana Sans" w:hAnsi="Soberana Sans" w:cs="Arial"/>
                <w:b/>
                <w:u w:val="single"/>
              </w:rPr>
              <w:t xml:space="preserve"> DE LA MARCA</w:t>
            </w:r>
            <w:r w:rsidRPr="00245E15">
              <w:rPr>
                <w:rFonts w:ascii="Soberana Sans" w:hAnsi="Soberana Sans" w:cs="Arial"/>
                <w:lang w:val="es-ES"/>
              </w:rPr>
              <w:t xml:space="preserve">, Escrito preferentemente en papel </w:t>
            </w:r>
            <w:r w:rsidRPr="0071251F">
              <w:rPr>
                <w:rFonts w:ascii="Soberana Sans" w:hAnsi="Soberana Sans" w:cs="Arial"/>
                <w:lang w:val="es-ES"/>
              </w:rPr>
              <w:t>membretado</w:t>
            </w:r>
            <w:r w:rsidRPr="0071251F">
              <w:rPr>
                <w:rFonts w:ascii="Soberana Sans" w:hAnsi="Soberana Sans" w:cs="Arial"/>
                <w:bCs/>
              </w:rPr>
              <w:t>, podrá ser emitida por el fabricante o distribuidor mayoritario del fabricante de la</w:t>
            </w:r>
            <w:r w:rsidRPr="00245E15">
              <w:rPr>
                <w:rFonts w:ascii="Soberana Sans" w:hAnsi="Soberana Sans" w:cs="Arial"/>
                <w:bCs/>
              </w:rPr>
              <w:t xml:space="preserve"> m</w:t>
            </w:r>
            <w:r>
              <w:rPr>
                <w:rFonts w:ascii="Soberana Sans" w:hAnsi="Soberana Sans" w:cs="Arial"/>
                <w:bCs/>
              </w:rPr>
              <w:t>arca, anexar copia de la identificación oficial vigente de la persona que lo firma.</w:t>
            </w:r>
          </w:p>
        </w:tc>
      </w:tr>
      <w:tr w:rsidR="00A51ADB" w:rsidRPr="000B5F1B" w:rsidTr="001B136B">
        <w:trPr>
          <w:trHeight w:val="247"/>
          <w:jc w:val="center"/>
        </w:trPr>
        <w:tc>
          <w:tcPr>
            <w:tcW w:w="2611" w:type="dxa"/>
            <w:vMerge/>
            <w:shd w:val="clear" w:color="auto" w:fill="D9D9D9" w:themeFill="background1" w:themeFillShade="D9"/>
          </w:tcPr>
          <w:p w:rsidR="00A51ADB" w:rsidRPr="000B5F1B" w:rsidRDefault="00A51AD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51ADB" w:rsidRPr="00B47243" w:rsidRDefault="00A51ADB"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B47243">
              <w:rPr>
                <w:rFonts w:ascii="Soberana Sans" w:hAnsi="Soberana Sans" w:cs="Arial"/>
                <w:b/>
                <w:u w:val="single"/>
              </w:rPr>
              <w:t>FICHAS</w:t>
            </w:r>
            <w:r w:rsidRPr="006E0508">
              <w:rPr>
                <w:rFonts w:ascii="Soberana Sans" w:hAnsi="Soberana Sans" w:cs="Arial"/>
                <w:b/>
                <w:u w:val="single"/>
              </w:rPr>
              <w:t xml:space="preserve"> </w:t>
            </w:r>
            <w:r w:rsidRPr="00C772FC">
              <w:rPr>
                <w:rFonts w:ascii="Soberana Sans" w:hAnsi="Soberana Sans" w:cs="Arial"/>
                <w:b/>
                <w:u w:val="single"/>
              </w:rPr>
              <w:t xml:space="preserve">TÉCNICAS </w:t>
            </w:r>
          </w:p>
          <w:p w:rsidR="00A51ADB" w:rsidRPr="00B47243" w:rsidRDefault="00A51ADB"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Las Fichas Técnicas</w:t>
            </w:r>
            <w:r>
              <w:rPr>
                <w:rFonts w:ascii="Soberana Sans" w:hAnsi="Soberana Sans" w:cs="Arial"/>
              </w:rPr>
              <w:t xml:space="preserve"> </w:t>
            </w:r>
            <w:r w:rsidRPr="00B47243">
              <w:rPr>
                <w:rFonts w:ascii="Soberana Sans" w:hAnsi="Soberana Sans" w:cs="Arial"/>
              </w:rPr>
              <w:t xml:space="preserve">se entregarán por partida, las cuales deberán estar identificadas por el número de partida y la clave HRAEI. </w:t>
            </w:r>
            <w:r w:rsidRPr="00245E15">
              <w:rPr>
                <w:rFonts w:ascii="Soberana Sans" w:hAnsi="Soberana Sans" w:cs="Arial"/>
              </w:rPr>
              <w:t>Se requiere que los licitantes los presenten para corroborar las especificaciones, características y calidad de los mismos, éstos deberán presentarse en idioma español o, en su caso, documentos con la debida traducción. Deberán ser referenciados con el número de clave, número de partida, fabricante, marca y país de origen de procedencia, conforme a las claves que ofertan en su propuesta técnica y económica.</w:t>
            </w:r>
          </w:p>
          <w:p w:rsidR="00A51ADB" w:rsidRPr="005149EA" w:rsidRDefault="00A51ADB" w:rsidP="00C772FC">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tc>
      </w:tr>
      <w:tr w:rsidR="00A51ADB" w:rsidRPr="000B5F1B" w:rsidTr="001B136B">
        <w:trPr>
          <w:trHeight w:val="247"/>
          <w:jc w:val="center"/>
        </w:trPr>
        <w:tc>
          <w:tcPr>
            <w:tcW w:w="2611" w:type="dxa"/>
            <w:vMerge/>
            <w:shd w:val="clear" w:color="auto" w:fill="D9D9D9" w:themeFill="background1" w:themeFillShade="D9"/>
          </w:tcPr>
          <w:p w:rsidR="00A51ADB" w:rsidRPr="000B5F1B" w:rsidRDefault="00A51AD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51ADB" w:rsidRDefault="00A51ADB"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C772FC">
              <w:rPr>
                <w:rFonts w:ascii="Soberana Sans" w:hAnsi="Soberana Sans" w:cs="Arial"/>
                <w:b/>
                <w:u w:val="single"/>
              </w:rPr>
              <w:t>CATÁLOGOS</w:t>
            </w:r>
          </w:p>
          <w:p w:rsidR="00A51ADB" w:rsidRDefault="00A51ADB" w:rsidP="00A51ADB">
            <w:pPr>
              <w:tabs>
                <w:tab w:val="left" w:pos="-108"/>
                <w:tab w:val="left" w:pos="34"/>
                <w:tab w:val="left" w:pos="317"/>
                <w:tab w:val="left" w:pos="459"/>
              </w:tabs>
              <w:spacing w:before="120" w:after="120"/>
              <w:ind w:left="34" w:right="23"/>
              <w:jc w:val="both"/>
              <w:rPr>
                <w:rFonts w:ascii="Soberana Sans" w:hAnsi="Soberana Sans" w:cs="Arial"/>
              </w:rPr>
            </w:pPr>
            <w:r w:rsidRPr="00A51ADB">
              <w:rPr>
                <w:rFonts w:ascii="Soberana Sans" w:hAnsi="Soberana Sans" w:cs="Arial"/>
              </w:rPr>
              <w:t xml:space="preserve">Entregar copia del catálogo individualizando cada partida, que corresponda a los bienes ofertados. </w:t>
            </w:r>
          </w:p>
          <w:p w:rsidR="00A51ADB" w:rsidRPr="00A51ADB" w:rsidRDefault="00A51ADB" w:rsidP="00A51ADB">
            <w:pPr>
              <w:tabs>
                <w:tab w:val="left" w:pos="-108"/>
                <w:tab w:val="left" w:pos="34"/>
                <w:tab w:val="left" w:pos="317"/>
                <w:tab w:val="left" w:pos="459"/>
              </w:tabs>
              <w:spacing w:before="120" w:after="120"/>
              <w:ind w:right="23"/>
              <w:jc w:val="both"/>
              <w:rPr>
                <w:rFonts w:ascii="Soberana Sans" w:hAnsi="Soberana Sans" w:cs="Arial"/>
              </w:rPr>
            </w:pPr>
            <w:r>
              <w:rPr>
                <w:rFonts w:ascii="Soberana Sans" w:hAnsi="Soberana Sans" w:cs="Arial"/>
              </w:rPr>
              <w:t>E</w:t>
            </w:r>
            <w:r w:rsidRPr="00A51ADB">
              <w:rPr>
                <w:rFonts w:ascii="Soberana Sans" w:hAnsi="Soberana Sans" w:cs="Arial"/>
              </w:rPr>
              <w:t>n caso de no cotizar la partida hacer mención con la leyenda “NO COTIZO”.</w:t>
            </w:r>
          </w:p>
        </w:tc>
      </w:tr>
      <w:tr w:rsidR="00184C48" w:rsidRPr="000B5F1B" w:rsidTr="005959D2">
        <w:trPr>
          <w:trHeight w:val="42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0B5F1B"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0B5F1B">
              <w:rPr>
                <w:rFonts w:ascii="Soberana Sans" w:hAnsi="Soberana Sans" w:cs="Arial"/>
                <w:b/>
                <w:u w:val="single"/>
              </w:rPr>
              <w:t>PROPUESTA ECONÓMICA,</w:t>
            </w:r>
            <w:r w:rsidRPr="000B5F1B">
              <w:rPr>
                <w:rFonts w:ascii="Soberana Sans" w:hAnsi="Soberana Sans" w:cs="Arial"/>
                <w:b/>
              </w:rPr>
              <w:t xml:space="preserve"> </w:t>
            </w:r>
            <w:r w:rsidR="00B66527" w:rsidRPr="000B5F1B">
              <w:rPr>
                <w:rFonts w:ascii="Soberana Sans" w:hAnsi="Soberana Sans" w:cs="Arial"/>
              </w:rPr>
              <w:t>(S</w:t>
            </w:r>
            <w:r w:rsidRPr="000B5F1B">
              <w:rPr>
                <w:rFonts w:ascii="Soberana Sans" w:hAnsi="Soberana Sans" w:cs="Arial"/>
              </w:rPr>
              <w:t xml:space="preserve">e podrá utilizar el </w:t>
            </w:r>
            <w:r w:rsidRPr="000B5F1B">
              <w:rPr>
                <w:rFonts w:ascii="Soberana Sans" w:hAnsi="Soberana Sans" w:cs="Arial"/>
                <w:b/>
              </w:rPr>
              <w:t xml:space="preserve">Formato </w:t>
            </w:r>
            <w:r w:rsidRPr="000B5F1B">
              <w:rPr>
                <w:rFonts w:ascii="Soberana Sans" w:hAnsi="Soberana Sans" w:cs="Arial"/>
                <w:b/>
                <w:bCs/>
              </w:rPr>
              <w:t>1</w:t>
            </w:r>
            <w:r w:rsidR="009A5D41">
              <w:rPr>
                <w:rFonts w:ascii="Soberana Sans" w:hAnsi="Soberana Sans" w:cs="Arial"/>
                <w:b/>
                <w:bCs/>
              </w:rPr>
              <w:t>3</w:t>
            </w:r>
            <w:r w:rsidRPr="000B5F1B">
              <w:rPr>
                <w:rFonts w:ascii="Soberana Sans" w:hAnsi="Soberana Sans" w:cs="Arial"/>
              </w:rPr>
              <w:t xml:space="preserve"> de esta Convocatoria), deberá presentarse conforme a lo siguiente:</w:t>
            </w: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Señalar el precio unitario</w:t>
            </w:r>
            <w:r w:rsidR="005068A6" w:rsidRPr="000B5F1B">
              <w:rPr>
                <w:rFonts w:ascii="Soberana Sans" w:hAnsi="Soberana Sans" w:cs="Arial"/>
                <w:lang w:val="es-ES_tradnl" w:eastAsia="es-ES"/>
              </w:rPr>
              <w:t xml:space="preserve"> y el total de la sumatoria de los precios unitarios</w:t>
            </w:r>
            <w:r w:rsidRPr="000B5F1B">
              <w:rPr>
                <w:rFonts w:ascii="Soberana Sans" w:hAnsi="Soberana Sans" w:cs="Arial"/>
                <w:lang w:val="es-ES_tradnl" w:eastAsia="es-ES"/>
              </w:rPr>
              <w:t xml:space="preserve"> en pesos mexicanos, a dos decimales, con número y letra, el cual debe ser congruente con la unidad de medida solicitada.</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clara, precisa e indubitable.</w:t>
            </w:r>
          </w:p>
          <w:p w:rsidR="00184C48" w:rsidRPr="000B5F1B" w:rsidRDefault="00184C48" w:rsidP="003E2ADD">
            <w:pPr>
              <w:tabs>
                <w:tab w:val="num" w:pos="284"/>
              </w:tabs>
              <w:ind w:left="284" w:hanging="142"/>
              <w:jc w:val="both"/>
              <w:rPr>
                <w:rFonts w:ascii="Soberana Sans" w:hAnsi="Soberana Sans" w:cs="Arial"/>
                <w:sz w:val="6"/>
                <w:szCs w:val="6"/>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 xml:space="preserve">Deberá señalar que los precios cotizados para los bienes objeto de la presente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lang w:val="es-ES_tradnl" w:eastAsia="es-ES"/>
              </w:rPr>
              <w:t xml:space="preserve"> serán fijos.</w:t>
            </w:r>
          </w:p>
          <w:p w:rsidR="00184C48" w:rsidRPr="000B5F1B" w:rsidRDefault="00184C48" w:rsidP="003E2ADD">
            <w:pPr>
              <w:pStyle w:val="Prrafodelista"/>
              <w:jc w:val="both"/>
              <w:rPr>
                <w:rFonts w:ascii="Soberana Sans" w:hAnsi="Soberana Sans" w:cs="Arial"/>
                <w:sz w:val="6"/>
                <w:szCs w:val="6"/>
                <w:lang w:val="es-ES_tradnl" w:eastAsia="es-ES"/>
              </w:rPr>
            </w:pPr>
          </w:p>
          <w:p w:rsidR="00436FC5"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 xml:space="preserve">Deberá ser firmada por la persona legalmente facultada para ello en la última hoja de la proposición que las contenga; por lo que no afectará la </w:t>
            </w:r>
            <w:r w:rsidRPr="000B5F1B">
              <w:rPr>
                <w:rFonts w:ascii="Soberana Sans" w:hAnsi="Soberana Sans" w:cs="Arial"/>
                <w:lang w:val="es-ES_tradnl" w:eastAsia="es-ES"/>
              </w:rPr>
              <w:lastRenderedPageBreak/>
              <w:t>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A51ADB">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8F0394">
              <w:rPr>
                <w:rFonts w:ascii="Soberana Sans" w:hAnsi="Soberana Sans" w:cs="Arial"/>
              </w:rPr>
              <w:t>inv</w:t>
            </w:r>
            <w:r w:rsidR="008F0394" w:rsidRPr="000B5F1B">
              <w:rPr>
                <w:rFonts w:ascii="Soberana Sans" w:hAnsi="Soberana Sans" w:cs="Arial"/>
              </w:rPr>
              <w:t>itación</w:t>
            </w:r>
            <w:r w:rsidR="00B3270D" w:rsidRPr="000B5F1B">
              <w:rPr>
                <w:rFonts w:ascii="Soberana Sans" w:hAnsi="Soberana Sans" w:cs="Arial"/>
              </w:rPr>
              <w:t xml:space="preserve">,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8F0394">
              <w:rPr>
                <w:rFonts w:ascii="Soberana Sans" w:hAnsi="Soberana Sans" w:cs="Arial"/>
              </w:rPr>
              <w:t>inv</w:t>
            </w:r>
            <w:r w:rsidR="008F0394" w:rsidRPr="000B5F1B">
              <w:rPr>
                <w:rFonts w:ascii="Soberana Sans" w:hAnsi="Soberana Sans" w:cs="Arial"/>
              </w:rPr>
              <w:t>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A51ADB">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A51ADB">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xml:space="preserve">, ubicado en Av. Insurgentes Sur No. 1735, Colonia Guadalupe </w:t>
            </w:r>
            <w:proofErr w:type="spellStart"/>
            <w:r w:rsidR="00D26EF3" w:rsidRPr="000B5F1B">
              <w:rPr>
                <w:rFonts w:ascii="Soberana Sans" w:hAnsi="Soberana Sans" w:cs="Arial"/>
              </w:rPr>
              <w:t>Inn</w:t>
            </w:r>
            <w:proofErr w:type="spellEnd"/>
            <w:r w:rsidR="00D26EF3" w:rsidRPr="000B5F1B">
              <w:rPr>
                <w:rFonts w:ascii="Soberana Sans" w:hAnsi="Soberana Sans" w:cs="Arial"/>
              </w:rPr>
              <w:t>,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A51ADB">
        <w:trPr>
          <w:trHeight w:val="1379"/>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7C5908" w:rsidRPr="000B5F1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8F0394">
              <w:rPr>
                <w:rFonts w:ascii="Soberana Sans" w:hAnsi="Soberana Sans" w:cs="Arial"/>
              </w:rPr>
              <w:t>inv</w:t>
            </w:r>
            <w:r w:rsidR="008F0394" w:rsidRPr="000B5F1B">
              <w:rPr>
                <w:rFonts w:ascii="Soberana Sans" w:hAnsi="Soberana Sans" w:cs="Arial"/>
              </w:rPr>
              <w:t>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tc>
      </w:tr>
    </w:tbl>
    <w:p w:rsidR="003D2BDC" w:rsidRDefault="003D2BDC"/>
    <w:p w:rsidR="00030FA2" w:rsidRDefault="00030FA2"/>
    <w:p w:rsidR="00030FA2" w:rsidRDefault="00030FA2"/>
    <w:tbl>
      <w:tblPr>
        <w:tblStyle w:val="Tablaconcuadrcula"/>
        <w:tblW w:w="9544" w:type="dxa"/>
        <w:tblLook w:val="04A0" w:firstRow="1" w:lastRow="0" w:firstColumn="1" w:lastColumn="0" w:noHBand="0" w:noVBand="1"/>
      </w:tblPr>
      <w:tblGrid>
        <w:gridCol w:w="9544"/>
      </w:tblGrid>
      <w:tr w:rsidR="00085A21" w:rsidTr="003D2BDC">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lastRenderedPageBreak/>
              <w:t>ANEXO TÉCNICO</w:t>
            </w:r>
          </w:p>
        </w:tc>
      </w:tr>
    </w:tbl>
    <w:p w:rsidR="003D2BDC" w:rsidRDefault="003D2BDC" w:rsidP="003D2BDC">
      <w:pPr>
        <w:pStyle w:val="Sinespaci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1275"/>
        <w:gridCol w:w="1275"/>
        <w:gridCol w:w="2982"/>
        <w:gridCol w:w="1288"/>
        <w:gridCol w:w="1661"/>
      </w:tblGrid>
      <w:tr w:rsidR="002E5704" w:rsidRPr="002E5704" w:rsidTr="002E5704">
        <w:trPr>
          <w:trHeight w:val="470"/>
          <w:tblHeader/>
        </w:trPr>
        <w:tc>
          <w:tcPr>
            <w:tcW w:w="557" w:type="pct"/>
            <w:shd w:val="clear" w:color="000000" w:fill="BFBFBF"/>
            <w:vAlign w:val="center"/>
            <w:hideMark/>
          </w:tcPr>
          <w:p w:rsidR="002E5704" w:rsidRPr="002E5704" w:rsidRDefault="002E5704" w:rsidP="002E5704">
            <w:pPr>
              <w:pStyle w:val="Sinespaciado"/>
              <w:jc w:val="center"/>
              <w:rPr>
                <w:rFonts w:ascii="Soberana Sans" w:hAnsi="Soberana Sans"/>
                <w:b/>
                <w:sz w:val="18"/>
                <w:szCs w:val="18"/>
                <w:lang w:eastAsia="es-MX"/>
              </w:rPr>
            </w:pPr>
            <w:r w:rsidRPr="002E5704">
              <w:rPr>
                <w:rFonts w:ascii="Soberana Sans" w:hAnsi="Soberana Sans"/>
                <w:b/>
                <w:sz w:val="18"/>
                <w:szCs w:val="18"/>
                <w:lang w:eastAsia="es-MX"/>
              </w:rPr>
              <w:t>PARTIDA</w:t>
            </w:r>
          </w:p>
        </w:tc>
        <w:tc>
          <w:tcPr>
            <w:tcW w:w="668" w:type="pct"/>
            <w:shd w:val="clear" w:color="000000" w:fill="BFBFBF"/>
            <w:vAlign w:val="center"/>
            <w:hideMark/>
          </w:tcPr>
          <w:p w:rsidR="002E5704" w:rsidRPr="002E5704" w:rsidRDefault="002E5704" w:rsidP="002E5704">
            <w:pPr>
              <w:pStyle w:val="Sinespaciado"/>
              <w:jc w:val="center"/>
              <w:rPr>
                <w:rFonts w:ascii="Soberana Sans" w:hAnsi="Soberana Sans"/>
                <w:b/>
                <w:sz w:val="18"/>
                <w:szCs w:val="18"/>
                <w:lang w:eastAsia="es-MX"/>
              </w:rPr>
            </w:pPr>
            <w:r w:rsidRPr="002E5704">
              <w:rPr>
                <w:rFonts w:ascii="Soberana Sans" w:hAnsi="Soberana Sans"/>
                <w:b/>
                <w:sz w:val="18"/>
                <w:szCs w:val="18"/>
                <w:lang w:eastAsia="es-MX"/>
              </w:rPr>
              <w:t>CLAVE HRAEI</w:t>
            </w:r>
          </w:p>
        </w:tc>
        <w:tc>
          <w:tcPr>
            <w:tcW w:w="668" w:type="pct"/>
            <w:shd w:val="clear" w:color="000000" w:fill="BFBFBF"/>
            <w:vAlign w:val="center"/>
            <w:hideMark/>
          </w:tcPr>
          <w:p w:rsidR="002E5704" w:rsidRPr="002E5704" w:rsidRDefault="002E5704" w:rsidP="002E5704">
            <w:pPr>
              <w:pStyle w:val="Sinespaciado"/>
              <w:jc w:val="center"/>
              <w:rPr>
                <w:rFonts w:ascii="Soberana Sans" w:hAnsi="Soberana Sans"/>
                <w:b/>
                <w:sz w:val="18"/>
                <w:szCs w:val="18"/>
                <w:lang w:eastAsia="es-MX"/>
              </w:rPr>
            </w:pPr>
            <w:r w:rsidRPr="002E5704">
              <w:rPr>
                <w:rFonts w:ascii="Soberana Sans" w:hAnsi="Soberana Sans"/>
                <w:b/>
                <w:sz w:val="18"/>
                <w:szCs w:val="18"/>
                <w:lang w:eastAsia="es-MX"/>
              </w:rPr>
              <w:t>CUCOP</w:t>
            </w:r>
          </w:p>
        </w:tc>
        <w:tc>
          <w:tcPr>
            <w:tcW w:w="1562" w:type="pct"/>
            <w:shd w:val="clear" w:color="000000" w:fill="BFBFBF"/>
            <w:vAlign w:val="center"/>
            <w:hideMark/>
          </w:tcPr>
          <w:p w:rsidR="002E5704" w:rsidRPr="002E5704" w:rsidRDefault="002E5704" w:rsidP="002E5704">
            <w:pPr>
              <w:pStyle w:val="Sinespaciado"/>
              <w:jc w:val="center"/>
              <w:rPr>
                <w:rFonts w:ascii="Soberana Sans" w:hAnsi="Soberana Sans"/>
                <w:b/>
                <w:sz w:val="18"/>
                <w:szCs w:val="18"/>
                <w:lang w:eastAsia="es-MX"/>
              </w:rPr>
            </w:pPr>
            <w:r w:rsidRPr="002E5704">
              <w:rPr>
                <w:rFonts w:ascii="Soberana Sans" w:hAnsi="Soberana Sans"/>
                <w:b/>
                <w:sz w:val="18"/>
                <w:szCs w:val="18"/>
                <w:lang w:eastAsia="es-MX"/>
              </w:rPr>
              <w:t>DESCRIPCIÓN DEL BIEN</w:t>
            </w:r>
          </w:p>
        </w:tc>
        <w:tc>
          <w:tcPr>
            <w:tcW w:w="675" w:type="pct"/>
            <w:shd w:val="clear" w:color="000000" w:fill="BFBFBF"/>
            <w:vAlign w:val="center"/>
            <w:hideMark/>
          </w:tcPr>
          <w:p w:rsidR="002E5704" w:rsidRPr="002E5704" w:rsidRDefault="002E5704" w:rsidP="002E5704">
            <w:pPr>
              <w:pStyle w:val="Sinespaciado"/>
              <w:jc w:val="center"/>
              <w:rPr>
                <w:rFonts w:ascii="Soberana Sans" w:hAnsi="Soberana Sans"/>
                <w:b/>
                <w:sz w:val="18"/>
                <w:szCs w:val="18"/>
                <w:lang w:eastAsia="es-MX"/>
              </w:rPr>
            </w:pPr>
            <w:r w:rsidRPr="002E5704">
              <w:rPr>
                <w:rFonts w:ascii="Soberana Sans" w:hAnsi="Soberana Sans"/>
                <w:b/>
                <w:sz w:val="18"/>
                <w:szCs w:val="18"/>
                <w:lang w:eastAsia="es-MX"/>
              </w:rPr>
              <w:t>UNIDAD DE MEDIDA</w:t>
            </w:r>
          </w:p>
        </w:tc>
        <w:tc>
          <w:tcPr>
            <w:tcW w:w="870" w:type="pct"/>
            <w:shd w:val="clear" w:color="000000" w:fill="BFBFBF"/>
            <w:vAlign w:val="center"/>
            <w:hideMark/>
          </w:tcPr>
          <w:p w:rsidR="002E5704" w:rsidRPr="002E5704" w:rsidRDefault="002E5704" w:rsidP="002E5704">
            <w:pPr>
              <w:pStyle w:val="Sinespaciado"/>
              <w:jc w:val="center"/>
              <w:rPr>
                <w:rFonts w:ascii="Soberana Sans" w:hAnsi="Soberana Sans"/>
                <w:b/>
                <w:sz w:val="18"/>
                <w:szCs w:val="18"/>
                <w:lang w:eastAsia="es-MX"/>
              </w:rPr>
            </w:pPr>
            <w:r>
              <w:rPr>
                <w:rFonts w:ascii="Soberana Sans" w:hAnsi="Soberana Sans"/>
                <w:b/>
                <w:sz w:val="18"/>
                <w:szCs w:val="18"/>
                <w:lang w:eastAsia="es-MX"/>
              </w:rPr>
              <w:t>CANTIDAD</w:t>
            </w:r>
          </w:p>
        </w:tc>
      </w:tr>
      <w:tr w:rsidR="002E5704" w:rsidRPr="002E5704" w:rsidTr="002E5704">
        <w:trPr>
          <w:trHeight w:val="507"/>
        </w:trPr>
        <w:tc>
          <w:tcPr>
            <w:tcW w:w="557"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1</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HRAEI-MI0050</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21400019</w:t>
            </w:r>
          </w:p>
        </w:tc>
        <w:tc>
          <w:tcPr>
            <w:tcW w:w="1562" w:type="pct"/>
            <w:shd w:val="clear" w:color="auto" w:fill="auto"/>
            <w:vAlign w:val="center"/>
            <w:hideMark/>
          </w:tcPr>
          <w:p w:rsidR="002E5704" w:rsidRPr="002E5704" w:rsidRDefault="002E5704" w:rsidP="002E5704">
            <w:pPr>
              <w:pStyle w:val="Sinespaciado"/>
              <w:rPr>
                <w:rFonts w:ascii="Soberana Sans" w:hAnsi="Soberana Sans"/>
                <w:sz w:val="18"/>
                <w:szCs w:val="18"/>
              </w:rPr>
            </w:pPr>
            <w:r w:rsidRPr="002E5704">
              <w:rPr>
                <w:rFonts w:ascii="Soberana Sans" w:hAnsi="Soberana Sans"/>
                <w:sz w:val="18"/>
                <w:szCs w:val="18"/>
              </w:rPr>
              <w:t>TONER HP 55A NEGRO PARA MULTIFUNCIONAL HP LASERJET PRO M521dn</w:t>
            </w:r>
          </w:p>
        </w:tc>
        <w:tc>
          <w:tcPr>
            <w:tcW w:w="675"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PIEZA</w:t>
            </w:r>
          </w:p>
        </w:tc>
        <w:tc>
          <w:tcPr>
            <w:tcW w:w="870"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150</w:t>
            </w:r>
          </w:p>
        </w:tc>
      </w:tr>
      <w:tr w:rsidR="002E5704" w:rsidRPr="002E5704" w:rsidTr="002E5704">
        <w:trPr>
          <w:trHeight w:val="713"/>
        </w:trPr>
        <w:tc>
          <w:tcPr>
            <w:tcW w:w="557"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2</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HRAEI-MI0051</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21400019</w:t>
            </w:r>
          </w:p>
        </w:tc>
        <w:tc>
          <w:tcPr>
            <w:tcW w:w="1562" w:type="pct"/>
            <w:shd w:val="clear" w:color="auto" w:fill="auto"/>
            <w:vAlign w:val="center"/>
            <w:hideMark/>
          </w:tcPr>
          <w:p w:rsidR="002E5704" w:rsidRPr="002E5704" w:rsidRDefault="002E5704" w:rsidP="002E5704">
            <w:pPr>
              <w:pStyle w:val="Sinespaciado"/>
              <w:rPr>
                <w:rFonts w:ascii="Soberana Sans" w:hAnsi="Soberana Sans"/>
                <w:sz w:val="18"/>
                <w:szCs w:val="18"/>
              </w:rPr>
            </w:pPr>
            <w:r w:rsidRPr="002E5704">
              <w:rPr>
                <w:rFonts w:ascii="Soberana Sans" w:hAnsi="Soberana Sans"/>
                <w:sz w:val="18"/>
                <w:szCs w:val="18"/>
              </w:rPr>
              <w:t>TONER HP 37A NEGRO PARA IMPRESORA HP LASERJET ENTERPRISE M 607dn</w:t>
            </w:r>
          </w:p>
        </w:tc>
        <w:tc>
          <w:tcPr>
            <w:tcW w:w="675"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PIEZA</w:t>
            </w:r>
          </w:p>
        </w:tc>
        <w:tc>
          <w:tcPr>
            <w:tcW w:w="870"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150</w:t>
            </w:r>
          </w:p>
        </w:tc>
      </w:tr>
      <w:tr w:rsidR="002E5704" w:rsidRPr="002E5704" w:rsidTr="002E5704">
        <w:trPr>
          <w:trHeight w:val="670"/>
        </w:trPr>
        <w:tc>
          <w:tcPr>
            <w:tcW w:w="557"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3</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HRAEI-MI0052</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21400019</w:t>
            </w:r>
          </w:p>
        </w:tc>
        <w:tc>
          <w:tcPr>
            <w:tcW w:w="1562" w:type="pct"/>
            <w:shd w:val="clear" w:color="auto" w:fill="auto"/>
            <w:vAlign w:val="center"/>
            <w:hideMark/>
          </w:tcPr>
          <w:p w:rsidR="002E5704" w:rsidRPr="002E5704" w:rsidRDefault="002E5704" w:rsidP="002E5704">
            <w:pPr>
              <w:pStyle w:val="Sinespaciado"/>
              <w:rPr>
                <w:rFonts w:ascii="Soberana Sans" w:hAnsi="Soberana Sans"/>
                <w:sz w:val="18"/>
                <w:szCs w:val="18"/>
              </w:rPr>
            </w:pPr>
            <w:r w:rsidRPr="002E5704">
              <w:rPr>
                <w:rFonts w:ascii="Soberana Sans" w:hAnsi="Soberana Sans"/>
                <w:sz w:val="18"/>
                <w:szCs w:val="18"/>
              </w:rPr>
              <w:t>TONER HP CF450A NEGRO PARA IMPRESORA HP COLOR LASERJET ENTERPRISE M652dn</w:t>
            </w:r>
          </w:p>
        </w:tc>
        <w:tc>
          <w:tcPr>
            <w:tcW w:w="675"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PIEZA</w:t>
            </w:r>
          </w:p>
        </w:tc>
        <w:tc>
          <w:tcPr>
            <w:tcW w:w="870"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16</w:t>
            </w:r>
          </w:p>
        </w:tc>
      </w:tr>
      <w:tr w:rsidR="002E5704" w:rsidRPr="002E5704" w:rsidTr="002E5704">
        <w:trPr>
          <w:trHeight w:val="836"/>
        </w:trPr>
        <w:tc>
          <w:tcPr>
            <w:tcW w:w="557"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4</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HRAEI-MI0053</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21400019</w:t>
            </w:r>
          </w:p>
        </w:tc>
        <w:tc>
          <w:tcPr>
            <w:tcW w:w="1562" w:type="pct"/>
            <w:shd w:val="clear" w:color="auto" w:fill="auto"/>
            <w:vAlign w:val="center"/>
            <w:hideMark/>
          </w:tcPr>
          <w:p w:rsidR="002E5704" w:rsidRPr="002E5704" w:rsidRDefault="002E5704" w:rsidP="002E5704">
            <w:pPr>
              <w:pStyle w:val="Sinespaciado"/>
              <w:rPr>
                <w:rFonts w:ascii="Soberana Sans" w:hAnsi="Soberana Sans"/>
                <w:sz w:val="18"/>
                <w:szCs w:val="18"/>
              </w:rPr>
            </w:pPr>
            <w:r w:rsidRPr="002E5704">
              <w:rPr>
                <w:rFonts w:ascii="Soberana Sans" w:hAnsi="Soberana Sans"/>
                <w:sz w:val="18"/>
                <w:szCs w:val="18"/>
              </w:rPr>
              <w:t>TONER HP CF451A CIAN PARA IMPRESORA HP COLOR LASERJET ENTERPRISE M652dn</w:t>
            </w:r>
          </w:p>
        </w:tc>
        <w:tc>
          <w:tcPr>
            <w:tcW w:w="675"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PIEZA</w:t>
            </w:r>
          </w:p>
        </w:tc>
        <w:tc>
          <w:tcPr>
            <w:tcW w:w="870"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16</w:t>
            </w:r>
          </w:p>
        </w:tc>
      </w:tr>
      <w:tr w:rsidR="002E5704" w:rsidRPr="002E5704" w:rsidTr="002E5704">
        <w:trPr>
          <w:trHeight w:val="820"/>
        </w:trPr>
        <w:tc>
          <w:tcPr>
            <w:tcW w:w="557"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5</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HRAEI-MI0054</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21400019</w:t>
            </w:r>
          </w:p>
        </w:tc>
        <w:tc>
          <w:tcPr>
            <w:tcW w:w="1562" w:type="pct"/>
            <w:shd w:val="clear" w:color="auto" w:fill="auto"/>
            <w:vAlign w:val="center"/>
            <w:hideMark/>
          </w:tcPr>
          <w:p w:rsidR="002E5704" w:rsidRPr="002E5704" w:rsidRDefault="002E5704" w:rsidP="002E5704">
            <w:pPr>
              <w:pStyle w:val="Sinespaciado"/>
              <w:rPr>
                <w:rFonts w:ascii="Soberana Sans" w:hAnsi="Soberana Sans"/>
                <w:sz w:val="18"/>
                <w:szCs w:val="18"/>
              </w:rPr>
            </w:pPr>
            <w:r w:rsidRPr="002E5704">
              <w:rPr>
                <w:rFonts w:ascii="Soberana Sans" w:hAnsi="Soberana Sans"/>
                <w:sz w:val="18"/>
                <w:szCs w:val="18"/>
              </w:rPr>
              <w:t>TONER HP CF452A AMARILLO PARA IMPRESORA HP COLOR LASERJET ENTERPRISE M652dn</w:t>
            </w:r>
          </w:p>
        </w:tc>
        <w:tc>
          <w:tcPr>
            <w:tcW w:w="675"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PIEZA</w:t>
            </w:r>
          </w:p>
        </w:tc>
        <w:tc>
          <w:tcPr>
            <w:tcW w:w="870"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16</w:t>
            </w:r>
          </w:p>
        </w:tc>
      </w:tr>
      <w:tr w:rsidR="002E5704" w:rsidRPr="002E5704" w:rsidTr="002E5704">
        <w:trPr>
          <w:trHeight w:val="648"/>
        </w:trPr>
        <w:tc>
          <w:tcPr>
            <w:tcW w:w="557"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6</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HRAEI-MI0055</w:t>
            </w:r>
          </w:p>
        </w:tc>
        <w:tc>
          <w:tcPr>
            <w:tcW w:w="668"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21400019</w:t>
            </w:r>
          </w:p>
        </w:tc>
        <w:tc>
          <w:tcPr>
            <w:tcW w:w="1562" w:type="pct"/>
            <w:shd w:val="clear" w:color="auto" w:fill="auto"/>
            <w:vAlign w:val="center"/>
            <w:hideMark/>
          </w:tcPr>
          <w:p w:rsidR="002E5704" w:rsidRPr="002E5704" w:rsidRDefault="002E5704" w:rsidP="002E5704">
            <w:pPr>
              <w:pStyle w:val="Sinespaciado"/>
              <w:rPr>
                <w:rFonts w:ascii="Soberana Sans" w:hAnsi="Soberana Sans"/>
                <w:sz w:val="18"/>
                <w:szCs w:val="18"/>
              </w:rPr>
            </w:pPr>
            <w:r w:rsidRPr="002E5704">
              <w:rPr>
                <w:rFonts w:ascii="Soberana Sans" w:hAnsi="Soberana Sans"/>
                <w:sz w:val="18"/>
                <w:szCs w:val="18"/>
              </w:rPr>
              <w:t>TONER HP CF453A MAGENTA PARA IMPRESORA HP COLOR LASERJET ENTERPRISE M652dn</w:t>
            </w:r>
          </w:p>
        </w:tc>
        <w:tc>
          <w:tcPr>
            <w:tcW w:w="675"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PIEZA</w:t>
            </w:r>
          </w:p>
        </w:tc>
        <w:tc>
          <w:tcPr>
            <w:tcW w:w="870" w:type="pct"/>
            <w:shd w:val="clear" w:color="auto" w:fill="auto"/>
            <w:vAlign w:val="center"/>
            <w:hideMark/>
          </w:tcPr>
          <w:p w:rsidR="002E5704" w:rsidRPr="002E5704" w:rsidRDefault="002E5704" w:rsidP="002E5704">
            <w:pPr>
              <w:pStyle w:val="Sinespaciado"/>
              <w:jc w:val="center"/>
              <w:rPr>
                <w:rFonts w:ascii="Soberana Sans" w:hAnsi="Soberana Sans"/>
                <w:sz w:val="18"/>
                <w:szCs w:val="18"/>
              </w:rPr>
            </w:pPr>
            <w:r w:rsidRPr="002E5704">
              <w:rPr>
                <w:rFonts w:ascii="Soberana Sans" w:hAnsi="Soberana Sans"/>
                <w:sz w:val="18"/>
                <w:szCs w:val="18"/>
              </w:rPr>
              <w:t>16</w:t>
            </w:r>
          </w:p>
        </w:tc>
      </w:tr>
    </w:tbl>
    <w:p w:rsidR="00B34A3C" w:rsidRPr="00CF63FB" w:rsidRDefault="00B34A3C" w:rsidP="00085A21">
      <w:pPr>
        <w:pStyle w:val="Sinespaciado"/>
        <w:rPr>
          <w:rFonts w:ascii="Soberana Sans" w:hAnsi="Soberana Sans"/>
        </w:rPr>
      </w:pPr>
    </w:p>
    <w:p w:rsidR="000D22B8" w:rsidRPr="00CF63FB" w:rsidRDefault="000D22B8" w:rsidP="000D22B8">
      <w:pPr>
        <w:spacing w:after="0" w:line="240" w:lineRule="auto"/>
        <w:rPr>
          <w:rFonts w:ascii="Soberana Sans" w:hAnsi="Soberana Sans" w:cs="Arial"/>
          <w:b/>
          <w:sz w:val="20"/>
          <w:szCs w:val="20"/>
        </w:rPr>
      </w:pPr>
      <w:r w:rsidRPr="00CF63FB">
        <w:rPr>
          <w:rFonts w:ascii="Soberana Sans" w:hAnsi="Soberana Sans" w:cs="Arial"/>
          <w:b/>
          <w:sz w:val="20"/>
          <w:szCs w:val="20"/>
        </w:rPr>
        <w:t>Condiciones de entrega:</w:t>
      </w:r>
    </w:p>
    <w:p w:rsidR="000D22B8" w:rsidRPr="00CF63FB" w:rsidRDefault="000D22B8" w:rsidP="000D22B8">
      <w:pPr>
        <w:spacing w:after="0" w:line="240" w:lineRule="auto"/>
        <w:jc w:val="both"/>
        <w:rPr>
          <w:rFonts w:ascii="Soberana Sans" w:hAnsi="Soberana Sans" w:cs="Arial"/>
          <w:b/>
          <w:sz w:val="20"/>
          <w:szCs w:val="20"/>
        </w:rPr>
      </w:pPr>
    </w:p>
    <w:p w:rsidR="002E5704" w:rsidRDefault="00CF63FB" w:rsidP="002E5704">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1. </w:t>
      </w:r>
      <w:r w:rsidRPr="00CF63FB">
        <w:rPr>
          <w:rFonts w:ascii="Soberana Sans" w:hAnsi="Soberana Sans" w:cs="Arial"/>
          <w:sz w:val="20"/>
          <w:szCs w:val="20"/>
        </w:rPr>
        <w:t xml:space="preserve"> </w:t>
      </w:r>
      <w:r w:rsidR="002E5704" w:rsidRPr="00D5656C">
        <w:rPr>
          <w:rFonts w:ascii="Soberana Sans" w:hAnsi="Soberana Sans" w:cs="Arial"/>
          <w:sz w:val="20"/>
          <w:szCs w:val="20"/>
        </w:rPr>
        <w:t xml:space="preserve">Se precisa a los licitantes que podrán realizar </w:t>
      </w:r>
      <w:r w:rsidR="002E5704">
        <w:rPr>
          <w:rFonts w:ascii="Soberana Sans" w:hAnsi="Soberana Sans" w:cs="Arial"/>
          <w:sz w:val="20"/>
          <w:szCs w:val="20"/>
        </w:rPr>
        <w:t xml:space="preserve">la entrega en una sola exhibición o en </w:t>
      </w:r>
      <w:r w:rsidR="002E5704" w:rsidRPr="00D5656C">
        <w:rPr>
          <w:rFonts w:ascii="Soberana Sans" w:hAnsi="Soberana Sans" w:cs="Arial"/>
          <w:sz w:val="20"/>
          <w:szCs w:val="20"/>
        </w:rPr>
        <w:t>entregas</w:t>
      </w:r>
      <w:r w:rsidR="002E5704">
        <w:rPr>
          <w:rFonts w:ascii="Soberana Sans" w:hAnsi="Soberana Sans" w:cs="Arial"/>
          <w:sz w:val="20"/>
          <w:szCs w:val="20"/>
        </w:rPr>
        <w:t xml:space="preserve"> parciales</w:t>
      </w:r>
      <w:r w:rsidR="002E5704" w:rsidRPr="00D5656C">
        <w:rPr>
          <w:rFonts w:ascii="Soberana Sans" w:hAnsi="Soberana Sans" w:cs="Arial"/>
          <w:sz w:val="20"/>
          <w:szCs w:val="20"/>
        </w:rPr>
        <w:t xml:space="preserve"> dentro del periodo máximo de </w:t>
      </w:r>
      <w:r w:rsidR="002E5704">
        <w:rPr>
          <w:rFonts w:ascii="Soberana Sans" w:hAnsi="Soberana Sans" w:cs="Arial"/>
          <w:sz w:val="20"/>
          <w:szCs w:val="20"/>
        </w:rPr>
        <w:t xml:space="preserve">10 días naturales </w:t>
      </w:r>
      <w:r w:rsidR="002E5704" w:rsidRPr="00D5656C">
        <w:rPr>
          <w:rFonts w:ascii="Soberana Sans" w:hAnsi="Soberana Sans" w:cs="Arial"/>
          <w:sz w:val="20"/>
          <w:szCs w:val="20"/>
        </w:rPr>
        <w:t>contados a partir de la notifica</w:t>
      </w:r>
      <w:r w:rsidR="002E5704">
        <w:rPr>
          <w:rFonts w:ascii="Soberana Sans" w:hAnsi="Soberana Sans" w:cs="Arial"/>
          <w:sz w:val="20"/>
          <w:szCs w:val="20"/>
        </w:rPr>
        <w:t xml:space="preserve">ción de la orden de suministro </w:t>
      </w:r>
      <w:r w:rsidR="002E5704" w:rsidRPr="00847F57">
        <w:rPr>
          <w:rFonts w:ascii="Soberana Sans" w:hAnsi="Soberana Sans" w:cs="Arial"/>
          <w:sz w:val="20"/>
          <w:szCs w:val="20"/>
        </w:rPr>
        <w:t>por el administrador del pedido, dicha notificación podrá ser de forma presencial, por correo electrónico o vía telefónica.</w:t>
      </w:r>
      <w:r w:rsidR="002E5704" w:rsidRPr="006137A9">
        <w:rPr>
          <w:rFonts w:ascii="Soberana Sans" w:hAnsi="Soberana Sans" w:cs="Arial"/>
          <w:sz w:val="20"/>
          <w:szCs w:val="20"/>
        </w:rPr>
        <w:t xml:space="preserve"> </w:t>
      </w:r>
      <w:r w:rsidR="002E5704" w:rsidRPr="00847F57">
        <w:rPr>
          <w:rFonts w:ascii="Soberana Sans" w:hAnsi="Soberana Sans" w:cs="Arial"/>
          <w:sz w:val="20"/>
          <w:szCs w:val="20"/>
        </w:rPr>
        <w:t xml:space="preserve">El proveedor deberá </w:t>
      </w:r>
      <w:proofErr w:type="spellStart"/>
      <w:r w:rsidR="002E5704" w:rsidRPr="00847F57">
        <w:rPr>
          <w:rFonts w:ascii="Soberana Sans" w:hAnsi="Soberana Sans" w:cs="Arial"/>
          <w:sz w:val="20"/>
          <w:szCs w:val="20"/>
        </w:rPr>
        <w:t>agendar</w:t>
      </w:r>
      <w:proofErr w:type="spellEnd"/>
      <w:r w:rsidR="002E5704" w:rsidRPr="00847F57">
        <w:rPr>
          <w:rFonts w:ascii="Soberana Sans" w:hAnsi="Soberana Sans" w:cs="Arial"/>
          <w:sz w:val="20"/>
          <w:szCs w:val="20"/>
        </w:rPr>
        <w:t xml:space="preserve"> cita en el Almacén General (extensión 1546) para </w:t>
      </w:r>
      <w:r w:rsidR="002E5704">
        <w:rPr>
          <w:rFonts w:ascii="Soberana Sans" w:hAnsi="Soberana Sans" w:cs="Arial"/>
          <w:sz w:val="20"/>
          <w:szCs w:val="20"/>
        </w:rPr>
        <w:t>realizar su entrega.</w:t>
      </w:r>
      <w:r w:rsidR="002E5704" w:rsidRPr="002E5704">
        <w:rPr>
          <w:rFonts w:ascii="Soberana Sans" w:hAnsi="Soberana Sans" w:cs="Arial"/>
          <w:sz w:val="20"/>
          <w:szCs w:val="20"/>
        </w:rPr>
        <w:t xml:space="preserve"> </w:t>
      </w:r>
    </w:p>
    <w:p w:rsidR="002E5704" w:rsidRDefault="002E5704" w:rsidP="002E5704">
      <w:pPr>
        <w:spacing w:after="0" w:line="240" w:lineRule="auto"/>
        <w:jc w:val="both"/>
        <w:rPr>
          <w:rFonts w:ascii="Soberana Sans" w:hAnsi="Soberana Sans" w:cs="Arial"/>
          <w:sz w:val="20"/>
          <w:szCs w:val="20"/>
        </w:rPr>
      </w:pPr>
    </w:p>
    <w:p w:rsidR="002E5704" w:rsidRDefault="002E5704" w:rsidP="002E5704">
      <w:pPr>
        <w:spacing w:after="0" w:line="240" w:lineRule="auto"/>
        <w:jc w:val="both"/>
        <w:rPr>
          <w:rFonts w:ascii="Soberana Sans" w:hAnsi="Soberana Sans" w:cs="Arial"/>
          <w:sz w:val="20"/>
          <w:szCs w:val="20"/>
        </w:rPr>
      </w:pPr>
      <w:r w:rsidRPr="00CF63FB">
        <w:rPr>
          <w:rFonts w:ascii="Soberana Sans" w:hAnsi="Soberana Sans" w:cs="Arial"/>
          <w:sz w:val="20"/>
          <w:szCs w:val="20"/>
        </w:rPr>
        <w:t>Los bienes deberán ser nuevos, originales y en su empaque original debidamente sellado. La Convocante por ningún motivo aceptar</w:t>
      </w:r>
      <w:r w:rsidR="009F3E64">
        <w:rPr>
          <w:rFonts w:ascii="Soberana Sans" w:hAnsi="Soberana Sans" w:cs="Arial"/>
          <w:sz w:val="20"/>
          <w:szCs w:val="20"/>
        </w:rPr>
        <w:t>á bienes usados o reconstruidos, ni similares o genéricos.</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2. </w:t>
      </w:r>
      <w:r w:rsidRPr="00CF63FB">
        <w:rPr>
          <w:rFonts w:ascii="Soberana Sans" w:hAnsi="Soberana Sans" w:cs="Arial"/>
          <w:sz w:val="20"/>
          <w:szCs w:val="20"/>
        </w:rPr>
        <w:t>Los bienes deberán ser nuevos, originales y en su empaque original debidamente sellado y no maltratados (El sello y la garantía serán del fabricante del bien). El HRAEI por ningún motivo aceptará bienes usados o reconstruidos. La entrega de los bienes se realizará conforme a  la unidad de medida y cantidades solicitadas. La entrega de los bienes se encuentra sujeta a la verificación y aceptación por parte del Administrador del pedido.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3. </w:t>
      </w:r>
      <w:r w:rsidRPr="00CF63FB">
        <w:rPr>
          <w:rFonts w:ascii="Soberana Sans" w:hAnsi="Soberana Sans" w:cs="Arial"/>
          <w:sz w:val="20"/>
          <w:szCs w:val="20"/>
        </w:rPr>
        <w:t>Lugar: Las entregas deberán realizarse en el Almacén General del Hospital Regional de alta Especialidad de Ixtapaluca, ubicado en: Carretera Federal México Puebla, Kilometro 34.5, Colonia Zoquiapan, Ixtapaluca, C.P. 56530, Estado de México. 59 72 98 00 ext. 1288. En un horario de 09:00 a 17:00. Sábados, domingos y días festivos de 09:00 a 14:00.</w:t>
      </w:r>
      <w:r w:rsidRPr="00CF63FB">
        <w:rPr>
          <w:rFonts w:ascii="Soberana Sans" w:hAnsi="Soberana Sans" w:cs="Arial"/>
          <w:sz w:val="20"/>
          <w:szCs w:val="20"/>
        </w:rPr>
        <w:tab/>
      </w:r>
      <w:r w:rsidRPr="00CF63FB">
        <w:rPr>
          <w:rFonts w:ascii="Soberana Sans" w:hAnsi="Soberana Sans" w:cs="Arial"/>
          <w:sz w:val="20"/>
          <w:szCs w:val="20"/>
        </w:rPr>
        <w:tab/>
      </w:r>
      <w:r w:rsidRPr="00CF63FB">
        <w:rPr>
          <w:rFonts w:ascii="Soberana Sans" w:hAnsi="Soberana Sans" w:cs="Arial"/>
          <w:sz w:val="20"/>
          <w:szCs w:val="20"/>
        </w:rPr>
        <w:tab/>
      </w:r>
      <w:r w:rsidRPr="00CF63FB">
        <w:rPr>
          <w:rFonts w:ascii="Soberana Sans" w:hAnsi="Soberana Sans" w:cs="Arial"/>
          <w:sz w:val="20"/>
          <w:szCs w:val="20"/>
        </w:rPr>
        <w:tab/>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4. </w:t>
      </w:r>
      <w:r w:rsidRPr="00CF63FB">
        <w:rPr>
          <w:rFonts w:ascii="Soberana Sans" w:hAnsi="Soberana Sans" w:cs="Arial"/>
          <w:sz w:val="20"/>
          <w:szCs w:val="20"/>
        </w:rPr>
        <w:t>Considerar en su cotización que el pago es a los 20 días naturales posteriores a la entrega de la factura, previa entrega del bien a satisfacción del Hospital a través del administrador del pedido.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sz w:val="20"/>
          <w:szCs w:val="20"/>
        </w:rPr>
        <w:lastRenderedPageBreak/>
        <w:t xml:space="preserve">Adicionalmente, deberá entregar en la Coordinación de Almacenes e Inventarios de la Subdirección de Recursos Materiales la factura para iniciar el trámite de pago correspondiente del bien entregado, la cual deberá estar firmada autógrafamente por el Administrador del Pedido, estar acompañada la remisión de la entrega de los bienes y vale de entrada del almacén. </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5.  </w:t>
      </w:r>
      <w:r w:rsidRPr="00CF63FB">
        <w:rPr>
          <w:rFonts w:ascii="Soberana Sans" w:hAnsi="Soberana Sans" w:cs="Arial"/>
          <w:sz w:val="20"/>
          <w:szCs w:val="20"/>
        </w:rPr>
        <w:t>No se otorgará anticipo.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6. </w:t>
      </w:r>
      <w:r w:rsidRPr="00CF63FB">
        <w:rPr>
          <w:rFonts w:ascii="Soberana Sans" w:hAnsi="Soberana Sans" w:cs="Arial"/>
          <w:sz w:val="20"/>
          <w:szCs w:val="20"/>
        </w:rPr>
        <w:t>El porcentaje de garantía de cumplimiento será del 10 % del monto total del pedido.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7. </w:t>
      </w:r>
      <w:r w:rsidRPr="00CF63FB">
        <w:rPr>
          <w:rFonts w:ascii="Soberana Sans" w:hAnsi="Soberana Sans" w:cs="Arial"/>
          <w:sz w:val="20"/>
          <w:szCs w:val="20"/>
        </w:rPr>
        <w:t>Penas convencionales por atraso en el cumplimiento de las fechas pactadas para la entrega de los bienes, será del 1%, en función de los bienes no entregados. En caso de atraso en las fechas pactadas de entrega de los bienes, requeridos mediante orden de suministro por parte del administrador del pedido, le será aplicada la pena convencional, la cual consiste en el 1% por cada día natural de atraso en la entrega de los mismos. El monto de la penalización no podrá exceder el monto total de la fianza.</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8. </w:t>
      </w:r>
      <w:r w:rsidRPr="00CF63FB">
        <w:rPr>
          <w:rFonts w:ascii="Soberana Sans" w:hAnsi="Soberana Sans" w:cs="Arial"/>
          <w:sz w:val="20"/>
          <w:szCs w:val="20"/>
        </w:rPr>
        <w:t>Los licitantes deberán cumplir con la Norma Oficial Mexicana siguiente: NOM-050-SCFI-2004:“Información Comercial-Etiquetado General de Productos”, así como indicar en su propuesta técnica las Normas Oficiales Mexicanas aplicables para cada partida.</w:t>
      </w:r>
    </w:p>
    <w:p w:rsidR="00CF63FB" w:rsidRPr="00CF63FB" w:rsidRDefault="00CF63FB" w:rsidP="00CF63FB">
      <w:pPr>
        <w:spacing w:after="0" w:line="240" w:lineRule="auto"/>
        <w:jc w:val="both"/>
        <w:rPr>
          <w:rFonts w:ascii="Soberana Sans" w:hAnsi="Soberana Sans" w:cs="Arial"/>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sz w:val="20"/>
          <w:szCs w:val="20"/>
        </w:rPr>
        <w:t>No obstante el  proveedor deberá de mencionar las demás normas, registros sanitarios o permisos especiales que en su caso requieran, de conformidad con el artículo 53 y 55 de la Ley Federal sobre Metrología y Normalización y el artículo 31 del Reglamento de la Ley de Adquisiciones, Arrendamientos y Servicios del Sector Público.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9. </w:t>
      </w:r>
      <w:r w:rsidRPr="00CF63FB">
        <w:rPr>
          <w:rFonts w:ascii="Soberana Sans" w:hAnsi="Soberana Sans" w:cs="Arial"/>
          <w:sz w:val="20"/>
          <w:szCs w:val="20"/>
        </w:rPr>
        <w:t>Origen del bien. (Nacional o país de importación)</w:t>
      </w:r>
      <w:r w:rsidRPr="00CF63FB">
        <w:rPr>
          <w:rFonts w:ascii="Soberana Sans" w:hAnsi="Soberana Sans" w:cs="Arial"/>
          <w:b/>
          <w:sz w:val="20"/>
          <w:szCs w:val="20"/>
        </w:rPr>
        <w:t xml:space="preserve"> </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10. </w:t>
      </w:r>
      <w:r w:rsidRPr="00CF63FB">
        <w:rPr>
          <w:rFonts w:ascii="Soberana Sans" w:hAnsi="Soberana Sans" w:cs="Arial"/>
          <w:sz w:val="20"/>
          <w:szCs w:val="20"/>
        </w:rPr>
        <w:t>Especificar la marca del bien.</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11. </w:t>
      </w:r>
      <w:r w:rsidRPr="00CF63FB">
        <w:rPr>
          <w:rFonts w:ascii="Soberana Sans" w:hAnsi="Soberana Sans" w:cs="Arial"/>
          <w:sz w:val="20"/>
          <w:szCs w:val="20"/>
        </w:rPr>
        <w:t>Catálogo y ficha Técnica por partida.</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12. </w:t>
      </w:r>
      <w:r w:rsidRPr="00CF63FB">
        <w:rPr>
          <w:rFonts w:ascii="Soberana Sans" w:hAnsi="Soberana Sans" w:cs="Arial"/>
          <w:sz w:val="20"/>
          <w:szCs w:val="20"/>
        </w:rPr>
        <w:t xml:space="preserve">Vigencia </w:t>
      </w:r>
      <w:r w:rsidR="00B87F6C" w:rsidRPr="00CF63FB">
        <w:rPr>
          <w:rFonts w:ascii="Soberana Sans" w:hAnsi="Soberana Sans" w:cs="Arial"/>
          <w:sz w:val="20"/>
          <w:szCs w:val="20"/>
        </w:rPr>
        <w:t xml:space="preserve">de </w:t>
      </w:r>
      <w:r w:rsidR="00B87F6C">
        <w:rPr>
          <w:rFonts w:ascii="Soberana Sans" w:hAnsi="Soberana Sans" w:cs="Arial"/>
          <w:sz w:val="20"/>
          <w:szCs w:val="20"/>
        </w:rPr>
        <w:t>la propuesta</w:t>
      </w:r>
    </w:p>
    <w:p w:rsidR="00CF63FB" w:rsidRPr="00CF63FB" w:rsidRDefault="00CF63FB" w:rsidP="00CF63FB">
      <w:pPr>
        <w:spacing w:after="0" w:line="240" w:lineRule="auto"/>
        <w:jc w:val="both"/>
        <w:rPr>
          <w:rFonts w:ascii="Soberana Sans" w:hAnsi="Soberana Sans" w:cs="Arial"/>
          <w:b/>
          <w:sz w:val="20"/>
          <w:szCs w:val="20"/>
        </w:rPr>
      </w:pPr>
    </w:p>
    <w:p w:rsidR="00CF63FB" w:rsidRDefault="00CF63FB" w:rsidP="00CF63FB">
      <w:pPr>
        <w:rPr>
          <w:rFonts w:ascii="Soberana Sans" w:hAnsi="Soberana Sans" w:cs="Arial"/>
          <w:b/>
          <w:sz w:val="20"/>
          <w:szCs w:val="20"/>
        </w:rPr>
      </w:pPr>
    </w:p>
    <w:p w:rsidR="009F3E64" w:rsidRDefault="009F3E64" w:rsidP="00CF63FB">
      <w:pPr>
        <w:rPr>
          <w:rFonts w:ascii="Soberana Sans" w:hAnsi="Soberana Sans" w:cs="Arial"/>
          <w:b/>
          <w:sz w:val="20"/>
          <w:szCs w:val="20"/>
        </w:rPr>
      </w:pPr>
    </w:p>
    <w:p w:rsidR="009F3E64" w:rsidRDefault="009F3E64" w:rsidP="00CF63FB">
      <w:pPr>
        <w:rPr>
          <w:rFonts w:ascii="Soberana Sans" w:hAnsi="Soberana Sans" w:cs="Arial"/>
          <w:b/>
          <w:sz w:val="20"/>
          <w:szCs w:val="20"/>
        </w:rPr>
      </w:pPr>
    </w:p>
    <w:p w:rsidR="009F3E64" w:rsidRDefault="009F3E64" w:rsidP="00CF63FB">
      <w:pPr>
        <w:rPr>
          <w:rFonts w:ascii="Soberana Sans" w:hAnsi="Soberana Sans" w:cs="Arial"/>
          <w:b/>
          <w:sz w:val="20"/>
          <w:szCs w:val="20"/>
        </w:rPr>
      </w:pPr>
    </w:p>
    <w:p w:rsidR="009F3E64" w:rsidRPr="00CF63FB" w:rsidRDefault="009F3E64" w:rsidP="00CF63FB">
      <w:pPr>
        <w:rPr>
          <w:rFonts w:ascii="Arial" w:hAnsi="Arial" w:cs="Arial"/>
          <w:b/>
          <w:sz w:val="20"/>
          <w:szCs w:val="20"/>
          <w:lang w:eastAsia="es-MX"/>
        </w:rPr>
      </w:pPr>
    </w:p>
    <w:p w:rsidR="00CF63FB" w:rsidRPr="00CF63FB" w:rsidRDefault="00CF63FB" w:rsidP="00CF63FB">
      <w:pPr>
        <w:rPr>
          <w:rFonts w:ascii="Arial" w:hAnsi="Arial" w:cs="Arial"/>
          <w:b/>
          <w:sz w:val="20"/>
          <w:szCs w:val="20"/>
          <w:lang w:eastAsia="es-MX"/>
        </w:rPr>
      </w:pPr>
    </w:p>
    <w:p w:rsidR="00CF63FB" w:rsidRPr="00CF63FB" w:rsidRDefault="00CF63FB" w:rsidP="00CF63FB">
      <w:pPr>
        <w:rPr>
          <w:rFonts w:ascii="Arial" w:hAnsi="Arial" w:cs="Arial"/>
          <w:b/>
          <w:sz w:val="20"/>
          <w:szCs w:val="20"/>
          <w:lang w:eastAsia="es-MX"/>
        </w:rPr>
      </w:pPr>
    </w:p>
    <w:p w:rsidR="0051392B" w:rsidRPr="001356B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lastRenderedPageBreak/>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60"/>
        <w:gridCol w:w="8647"/>
      </w:tblGrid>
      <w:tr w:rsidR="0051392B" w:rsidRPr="00B47243" w:rsidTr="0051392B">
        <w:trPr>
          <w:trHeight w:val="416"/>
        </w:trPr>
        <w:tc>
          <w:tcPr>
            <w:tcW w:w="5000" w:type="pct"/>
            <w:gridSpan w:val="2"/>
            <w:shd w:val="clear" w:color="auto" w:fill="D9D9D9" w:themeFill="background1" w:themeFillShade="D9"/>
            <w:vAlign w:val="center"/>
          </w:tcPr>
          <w:p w:rsidR="0051392B" w:rsidRPr="00B47243" w:rsidRDefault="0051392B" w:rsidP="0051392B">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51392B" w:rsidRPr="00B47243" w:rsidTr="0051392B">
        <w:trPr>
          <w:trHeight w:val="25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51392B" w:rsidRPr="00B47243" w:rsidTr="0051392B">
        <w:trPr>
          <w:trHeight w:val="15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51392B" w:rsidRPr="00B47243" w:rsidTr="0051392B">
        <w:trPr>
          <w:trHeight w:val="28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51392B" w:rsidRPr="00B47243" w:rsidTr="0051392B">
        <w:trPr>
          <w:trHeight w:val="36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4236" w:type="pct"/>
            <w:vAlign w:val="center"/>
          </w:tcPr>
          <w:p w:rsidR="0051392B" w:rsidRPr="00B47243" w:rsidRDefault="0051392B" w:rsidP="0051392B">
            <w:pPr>
              <w:pStyle w:val="Ttulo2"/>
              <w:outlineLvl w:val="1"/>
              <w:rPr>
                <w:rFonts w:ascii="Soberana Sans" w:hAnsi="Soberana Sans"/>
              </w:rPr>
            </w:pPr>
            <w:r w:rsidRPr="00B47243">
              <w:rPr>
                <w:rFonts w:ascii="Soberana Sans" w:hAnsi="Soberana Sans"/>
              </w:rPr>
              <w:t>Declaración de ausencia de impedimentos legales</w:t>
            </w:r>
          </w:p>
        </w:tc>
      </w:tr>
      <w:tr w:rsidR="0051392B" w:rsidRPr="00B47243" w:rsidTr="0051392B">
        <w:trPr>
          <w:trHeight w:val="322"/>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4236" w:type="pct"/>
            <w:vAlign w:val="center"/>
          </w:tcPr>
          <w:p w:rsidR="0051392B" w:rsidRPr="00B47243" w:rsidRDefault="0051392B" w:rsidP="0051392B">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51392B" w:rsidRPr="00B47243" w:rsidTr="0051392B">
        <w:trPr>
          <w:trHeight w:val="4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47243" w:rsidTr="0051392B">
        <w:trPr>
          <w:trHeight w:val="34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51392B" w:rsidRPr="00B47243" w:rsidTr="0051392B">
        <w:trPr>
          <w:trHeight w:val="279"/>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51392B" w:rsidRPr="00B47243" w:rsidTr="0051392B">
        <w:trPr>
          <w:trHeight w:val="273"/>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51392B" w:rsidRPr="00B47243" w:rsidTr="0051392B">
        <w:trPr>
          <w:trHeight w:val="26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51392B" w:rsidRPr="00B47243" w:rsidTr="0051392B">
        <w:trPr>
          <w:trHeight w:val="281"/>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4236" w:type="pct"/>
            <w:vAlign w:val="center"/>
          </w:tcPr>
          <w:p w:rsidR="0051392B" w:rsidRPr="00B47243" w:rsidRDefault="0051392B" w:rsidP="0051392B">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4236" w:type="pct"/>
            <w:vAlign w:val="center"/>
          </w:tcPr>
          <w:p w:rsidR="0051392B" w:rsidRPr="00B47243" w:rsidRDefault="00731DCC" w:rsidP="0051392B">
            <w:pPr>
              <w:jc w:val="both"/>
              <w:rPr>
                <w:rFonts w:ascii="Soberana Sans" w:hAnsi="Soberana Sans" w:cs="Arial"/>
                <w:sz w:val="20"/>
                <w:szCs w:val="20"/>
              </w:rPr>
            </w:pPr>
            <w:r w:rsidRPr="00731DCC">
              <w:rPr>
                <w:rFonts w:ascii="Soberana Sans" w:hAnsi="Soberana Sans" w:cs="Arial"/>
                <w:sz w:val="20"/>
                <w:szCs w:val="20"/>
              </w:rPr>
              <w:t>Consentimiento expreso para difusión de información reservada o confidencial</w:t>
            </w:r>
          </w:p>
        </w:tc>
      </w:tr>
    </w:tbl>
    <w:p w:rsidR="0051392B" w:rsidRPr="000B5F1B" w:rsidRDefault="0051392B" w:rsidP="0051392B">
      <w:pPr>
        <w:pStyle w:val="Sinespaciado"/>
        <w:jc w:val="center"/>
        <w:rPr>
          <w:rFonts w:ascii="Soberana Sans" w:hAnsi="Soberana Sans" w:cs="Arial"/>
          <w:b/>
          <w:sz w:val="20"/>
          <w:szCs w:val="20"/>
          <w:lang w:eastAsia="es-MX"/>
        </w:rPr>
      </w:pPr>
    </w:p>
    <w:p w:rsidR="0051392B" w:rsidRPr="000B5F1B" w:rsidRDefault="0051392B" w:rsidP="0051392B">
      <w:pPr>
        <w:pStyle w:val="Sinespaciado"/>
        <w:jc w:val="center"/>
        <w:rPr>
          <w:rFonts w:ascii="Soberana Sans" w:hAnsi="Soberana Sans" w:cs="Arial"/>
          <w:b/>
          <w:sz w:val="20"/>
          <w:szCs w:val="20"/>
          <w:lang w:eastAsia="es-MX"/>
        </w:rPr>
      </w:pPr>
    </w:p>
    <w:p w:rsidR="001356B5" w:rsidRDefault="0051392B" w:rsidP="0051392B">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lastRenderedPageBreak/>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6D87B910" wp14:editId="0AD39ADE">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B66ACC" w:rsidRDefault="00B66ACC"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B66ACC" w:rsidRDefault="00B66ACC"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Pr="000B5F1B"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lastRenderedPageBreak/>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72E8FA75" wp14:editId="6EDD431A">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4"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lastRenderedPageBreak/>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w:t>
      </w:r>
      <w:r w:rsidR="006A77DB">
        <w:rPr>
          <w:rFonts w:ascii="Soberana Sans" w:hAnsi="Soberana Sans" w:cs="Arial"/>
          <w:sz w:val="19"/>
          <w:szCs w:val="19"/>
          <w:lang w:eastAsia="es-MX"/>
        </w:rPr>
        <w:t>8</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w:t>
      </w:r>
      <w:proofErr w:type="gramStart"/>
      <w:r w:rsidRPr="001708A4">
        <w:rPr>
          <w:rFonts w:ascii="Soberana Sans" w:hAnsi="Soberana Sans" w:cs="Arial"/>
          <w:sz w:val="19"/>
          <w:szCs w:val="19"/>
          <w:u w:val="single"/>
          <w:lang w:eastAsia="es-MX"/>
        </w:rPr>
        <w:t xml:space="preserve">FÍSICA  </w:t>
      </w:r>
      <w:r w:rsidRPr="001708A4">
        <w:rPr>
          <w:rFonts w:ascii="Soberana Sans" w:hAnsi="Soberana Sans" w:cs="Arial"/>
          <w:sz w:val="19"/>
          <w:szCs w:val="19"/>
          <w:lang w:eastAsia="es-MX"/>
        </w:rPr>
        <w:t>,</w:t>
      </w:r>
      <w:proofErr w:type="gramEnd"/>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w:t>
      </w:r>
      <w:r w:rsidR="006A77DB">
        <w:rPr>
          <w:rFonts w:ascii="Soberana Sans" w:hAnsi="Soberana Sans" w:cs="Arial"/>
          <w:sz w:val="19"/>
          <w:szCs w:val="19"/>
          <w:u w:val="single"/>
          <w:lang w:eastAsia="es-MX"/>
        </w:rPr>
        <w:t>8</w:t>
      </w:r>
      <w:r w:rsidRPr="001708A4">
        <w:rPr>
          <w:rFonts w:ascii="Soberana Sans" w:hAnsi="Soberana Sans" w:cs="Arial"/>
          <w:sz w:val="19"/>
          <w:szCs w:val="19"/>
          <w:u w:val="single"/>
          <w:lang w:eastAsia="es-MX"/>
        </w:rPr>
        <w:t xml:space="preserve">    </w:t>
      </w:r>
      <w:r w:rsidRPr="001708A4">
        <w:rPr>
          <w:rFonts w:ascii="Soberana Sans" w:hAnsi="Soberana Sans" w:cs="Arial"/>
          <w:sz w:val="19"/>
          <w:szCs w:val="19"/>
          <w:lang w:eastAsia="es-MX"/>
        </w:rPr>
        <w:t xml:space="preserve"> Y  SU ANEXO UNICO, DE FECHA</w:t>
      </w:r>
      <w:r w:rsidR="006A77DB">
        <w:rPr>
          <w:rFonts w:ascii="Soberana Sans" w:hAnsi="Soberana Sans" w:cs="Arial"/>
          <w:sz w:val="19"/>
          <w:szCs w:val="19"/>
          <w:lang w:eastAsia="es-MX"/>
        </w:rPr>
        <w:t xml:space="preserve"> ** DE ********** DE 2018</w:t>
      </w:r>
      <w:r w:rsidRPr="001708A4">
        <w:rPr>
          <w:rFonts w:ascii="Soberana Sans" w:hAnsi="Soberana Sans" w:cs="Arial"/>
          <w:sz w:val="19"/>
          <w:szCs w:val="19"/>
          <w:lang w:eastAsia="es-MX"/>
        </w:rPr>
        <w:t>, CON UNA VIGENCIA DEL ** DE ********************** AL ** DE ************** DE 201</w:t>
      </w:r>
      <w:r w:rsidR="006A77DB">
        <w:rPr>
          <w:rFonts w:ascii="Soberana Sans" w:hAnsi="Soberana Sans" w:cs="Arial"/>
          <w:sz w:val="19"/>
          <w:szCs w:val="19"/>
          <w:lang w:eastAsia="es-MX"/>
        </w:rPr>
        <w:t>8</w:t>
      </w:r>
      <w:r w:rsidRPr="001708A4">
        <w:rPr>
          <w:rFonts w:ascii="Soberana Sans" w:hAnsi="Soberana Sans" w:cs="Arial"/>
          <w:sz w:val="19"/>
          <w:szCs w:val="19"/>
          <w:lang w:eastAsia="es-MX"/>
        </w:rPr>
        <w:t xml:space="preserve">,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 xml:space="preserve">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xml:space="preserve">., ACEPTA EXPRESAMENTE SOMETERSE AL PROCEDIMIENTO DE EJECUCIÓN </w:t>
      </w:r>
      <w:r w:rsidRPr="001708A4">
        <w:rPr>
          <w:rFonts w:ascii="Soberana Sans" w:hAnsi="Soberana Sans" w:cs="Arial"/>
          <w:sz w:val="19"/>
          <w:szCs w:val="19"/>
          <w:lang w:eastAsia="es-MX"/>
        </w:rPr>
        <w:lastRenderedPageBreak/>
        <w:t>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lastRenderedPageBreak/>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D22B8"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 xml:space="preserve">LUGAR Y FECHA DE EXPEDICIÓN: </w:t>
      </w:r>
      <w:r w:rsidR="000D22B8" w:rsidRPr="000D22B8">
        <w:rPr>
          <w:rFonts w:ascii="Soberana Sans" w:hAnsi="Soberana Sans" w:cs="Arial"/>
          <w:b/>
          <w:smallCaps/>
          <w:sz w:val="18"/>
          <w:szCs w:val="18"/>
        </w:rPr>
        <w:t>_______________</w:t>
      </w:r>
    </w:p>
    <w:p w:rsidR="000D22B8" w:rsidRDefault="000D22B8" w:rsidP="002D138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C00EDA" w:rsidRPr="000D22B8" w:rsidRDefault="000D22B8" w:rsidP="002D138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6E0508"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9E0A15" w:rsidTr="00AA52BE">
        <w:trPr>
          <w:trHeight w:val="247"/>
          <w:jc w:val="center"/>
        </w:trPr>
        <w:tc>
          <w:tcPr>
            <w:tcW w:w="8114" w:type="dxa"/>
            <w:gridSpan w:val="2"/>
            <w:shd w:val="clear" w:color="auto" w:fill="D9D9D9" w:themeFill="background1" w:themeFillShade="D9"/>
            <w:vAlign w:val="center"/>
          </w:tcPr>
          <w:p w:rsidR="009E0A15" w:rsidRDefault="009E0A15" w:rsidP="00AA52BE">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p w:rsidR="0096532D" w:rsidRPr="009E0A15" w:rsidRDefault="0096532D" w:rsidP="00AA52BE">
            <w:pPr>
              <w:tabs>
                <w:tab w:val="left" w:pos="176"/>
              </w:tabs>
              <w:spacing w:before="120" w:after="120"/>
              <w:ind w:left="176" w:right="23"/>
              <w:contextualSpacing/>
              <w:jc w:val="center"/>
              <w:rPr>
                <w:rFonts w:ascii="Soberana Sans" w:hAnsi="Soberana Sans" w:cs="Arial"/>
                <w:b/>
                <w:sz w:val="18"/>
                <w:szCs w:val="18"/>
                <w:u w:val="single"/>
              </w:rPr>
            </w:pPr>
          </w:p>
        </w:tc>
        <w:tc>
          <w:tcPr>
            <w:tcW w:w="992" w:type="dxa"/>
            <w:shd w:val="clear" w:color="auto" w:fill="D9D9D9" w:themeFill="background1" w:themeFillShade="D9"/>
            <w:vAlign w:val="center"/>
          </w:tcPr>
          <w:p w:rsidR="009E0A15" w:rsidRPr="009E0A15" w:rsidRDefault="009E0A15" w:rsidP="00AA52BE">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AA52BE">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AA52BE">
        <w:trPr>
          <w:trHeight w:val="191"/>
          <w:jc w:val="center"/>
        </w:trPr>
        <w:tc>
          <w:tcPr>
            <w:tcW w:w="471" w:type="dxa"/>
            <w:shd w:val="clear" w:color="auto" w:fill="auto"/>
            <w:vAlign w:val="center"/>
          </w:tcPr>
          <w:p w:rsidR="009E0A15" w:rsidRPr="009E0A15" w:rsidRDefault="009E0A15" w:rsidP="00AA52BE">
            <w:pPr>
              <w:numPr>
                <w:ilvl w:val="0"/>
                <w:numId w:val="53"/>
              </w:numPr>
              <w:tabs>
                <w:tab w:val="left" w:pos="176"/>
              </w:tabs>
              <w:spacing w:before="120" w:after="120"/>
              <w:ind w:right="23"/>
              <w:contextualSpacing/>
              <w:jc w:val="center"/>
              <w:rPr>
                <w:rFonts w:ascii="Soberana Sans" w:hAnsi="Soberana Sans" w:cs="Arial"/>
                <w:b/>
                <w:sz w:val="18"/>
                <w:szCs w:val="18"/>
                <w:u w:val="single"/>
              </w:rPr>
            </w:pPr>
          </w:p>
        </w:tc>
        <w:tc>
          <w:tcPr>
            <w:tcW w:w="7643" w:type="dxa"/>
            <w:vAlign w:val="center"/>
          </w:tcPr>
          <w:p w:rsidR="009E0A15" w:rsidRPr="009E0A15" w:rsidRDefault="009E0A15" w:rsidP="00AA52BE">
            <w:pPr>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vAlign w:val="center"/>
          </w:tcPr>
          <w:p w:rsidR="009E0A15" w:rsidRPr="009E0A15" w:rsidRDefault="009E0A15" w:rsidP="00AA52BE">
            <w:pPr>
              <w:tabs>
                <w:tab w:val="left" w:pos="176"/>
              </w:tabs>
              <w:spacing w:before="120" w:after="120"/>
              <w:ind w:right="23"/>
              <w:jc w:val="center"/>
              <w:rPr>
                <w:rFonts w:ascii="Soberana Sans" w:hAnsi="Soberana Sans" w:cs="Arial"/>
                <w:b/>
                <w:sz w:val="18"/>
                <w:szCs w:val="18"/>
                <w:u w:val="single"/>
              </w:rPr>
            </w:pPr>
          </w:p>
        </w:tc>
        <w:tc>
          <w:tcPr>
            <w:tcW w:w="957" w:type="dxa"/>
            <w:vAlign w:val="center"/>
          </w:tcPr>
          <w:p w:rsidR="009E0A15" w:rsidRPr="009E0A15" w:rsidRDefault="009E0A15" w:rsidP="00AA52BE">
            <w:pPr>
              <w:tabs>
                <w:tab w:val="left" w:pos="176"/>
              </w:tabs>
              <w:spacing w:before="120" w:after="120"/>
              <w:ind w:right="23"/>
              <w:jc w:val="center"/>
              <w:rPr>
                <w:rFonts w:ascii="Soberana Sans" w:hAnsi="Soberana Sans" w:cs="Arial"/>
                <w:b/>
                <w:sz w:val="18"/>
                <w:szCs w:val="18"/>
                <w:u w:val="single"/>
              </w:rPr>
            </w:pPr>
          </w:p>
        </w:tc>
      </w:tr>
      <w:tr w:rsidR="009E0A15" w:rsidRPr="009E0A15" w:rsidTr="00AA52BE">
        <w:trPr>
          <w:trHeight w:val="247"/>
          <w:jc w:val="center"/>
        </w:trPr>
        <w:tc>
          <w:tcPr>
            <w:tcW w:w="471" w:type="dxa"/>
            <w:shd w:val="clear" w:color="auto" w:fill="auto"/>
            <w:vAlign w:val="center"/>
          </w:tcPr>
          <w:p w:rsidR="009E0A15" w:rsidRPr="009E0A15" w:rsidRDefault="009E0A15" w:rsidP="00AA52BE">
            <w:pPr>
              <w:numPr>
                <w:ilvl w:val="0"/>
                <w:numId w:val="53"/>
              </w:numPr>
              <w:tabs>
                <w:tab w:val="left" w:pos="176"/>
              </w:tabs>
              <w:spacing w:before="120" w:after="120"/>
              <w:ind w:right="23"/>
              <w:contextualSpacing/>
              <w:jc w:val="center"/>
              <w:rPr>
                <w:rFonts w:ascii="Soberana Sans" w:hAnsi="Soberana Sans" w:cs="Arial"/>
                <w:b/>
                <w:sz w:val="18"/>
                <w:szCs w:val="18"/>
                <w:u w:val="single"/>
                <w:lang w:val="es-ES_tradnl" w:eastAsia="es-ES"/>
              </w:rPr>
            </w:pPr>
          </w:p>
        </w:tc>
        <w:tc>
          <w:tcPr>
            <w:tcW w:w="7643" w:type="dxa"/>
            <w:vAlign w:val="center"/>
          </w:tcPr>
          <w:p w:rsidR="009E0A15" w:rsidRPr="009E0A15" w:rsidRDefault="009E0A15" w:rsidP="00AA52BE">
            <w:pPr>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vAlign w:val="center"/>
          </w:tcPr>
          <w:p w:rsidR="009E0A15" w:rsidRPr="009E0A15" w:rsidRDefault="009E0A15" w:rsidP="00AA52BE">
            <w:pPr>
              <w:tabs>
                <w:tab w:val="left" w:pos="176"/>
              </w:tabs>
              <w:spacing w:before="120" w:after="120"/>
              <w:ind w:right="23"/>
              <w:jc w:val="center"/>
              <w:rPr>
                <w:rFonts w:ascii="Soberana Sans" w:hAnsi="Soberana Sans" w:cs="Arial"/>
                <w:b/>
                <w:sz w:val="18"/>
                <w:szCs w:val="18"/>
                <w:u w:val="single"/>
                <w:lang w:val="es-ES_tradnl" w:eastAsia="es-ES"/>
              </w:rPr>
            </w:pPr>
          </w:p>
        </w:tc>
        <w:tc>
          <w:tcPr>
            <w:tcW w:w="957" w:type="dxa"/>
            <w:vAlign w:val="center"/>
          </w:tcPr>
          <w:p w:rsidR="009E0A15" w:rsidRPr="009E0A15" w:rsidRDefault="009E0A15" w:rsidP="00AA52BE">
            <w:pPr>
              <w:tabs>
                <w:tab w:val="left" w:pos="176"/>
              </w:tabs>
              <w:spacing w:before="120" w:after="120"/>
              <w:ind w:right="23"/>
              <w:jc w:val="center"/>
              <w:rPr>
                <w:rFonts w:ascii="Soberana Sans" w:hAnsi="Soberana Sans" w:cs="Arial"/>
                <w:b/>
                <w:sz w:val="18"/>
                <w:szCs w:val="18"/>
                <w:u w:val="single"/>
                <w:lang w:val="es-ES_tradnl" w:eastAsia="es-ES"/>
              </w:rPr>
            </w:pPr>
          </w:p>
        </w:tc>
      </w:tr>
      <w:tr w:rsidR="00F01174" w:rsidRPr="009E0A15" w:rsidTr="00AA52BE">
        <w:trPr>
          <w:trHeight w:val="247"/>
          <w:jc w:val="center"/>
        </w:trPr>
        <w:tc>
          <w:tcPr>
            <w:tcW w:w="471" w:type="dxa"/>
            <w:shd w:val="clear" w:color="auto" w:fill="auto"/>
            <w:vAlign w:val="center"/>
          </w:tcPr>
          <w:p w:rsidR="00F01174" w:rsidRPr="009E0A15" w:rsidRDefault="00F01174" w:rsidP="00AA52BE">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F01174" w:rsidRPr="009E0A15" w:rsidRDefault="00F01174" w:rsidP="00AA52BE">
            <w:pPr>
              <w:rPr>
                <w:rFonts w:ascii="Soberana Sans" w:hAnsi="Soberana Sans" w:cs="Arial"/>
                <w:sz w:val="18"/>
                <w:szCs w:val="18"/>
              </w:rPr>
            </w:pPr>
            <w:r w:rsidRPr="009E0A15">
              <w:rPr>
                <w:rFonts w:ascii="Soberana Sans" w:hAnsi="Soberana Sans" w:cs="Arial"/>
                <w:bCs/>
                <w:sz w:val="18"/>
                <w:szCs w:val="18"/>
                <w:lang w:val="es-ES"/>
              </w:rPr>
              <w:t>CONVENIO DE PARTICIPACIÓN CONJUNTA Y FORMATOS</w:t>
            </w:r>
          </w:p>
        </w:tc>
        <w:tc>
          <w:tcPr>
            <w:tcW w:w="992" w:type="dxa"/>
            <w:tcBorders>
              <w:right w:val="single" w:sz="12" w:space="0" w:color="auto"/>
            </w:tcBorders>
            <w:vAlign w:val="center"/>
          </w:tcPr>
          <w:p w:rsidR="00F01174" w:rsidRPr="009E0A15" w:rsidRDefault="00F01174" w:rsidP="00AA52BE">
            <w:pPr>
              <w:tabs>
                <w:tab w:val="left" w:pos="176"/>
              </w:tabs>
              <w:spacing w:before="120" w:after="120"/>
              <w:ind w:right="23"/>
              <w:jc w:val="center"/>
              <w:rPr>
                <w:rFonts w:ascii="Soberana Sans" w:hAnsi="Soberana Sans" w:cs="Arial"/>
                <w:b/>
                <w:bCs/>
                <w:caps/>
                <w:sz w:val="18"/>
                <w:szCs w:val="18"/>
                <w:u w:val="single"/>
                <w:lang w:val="es-ES"/>
              </w:rPr>
            </w:pPr>
          </w:p>
        </w:tc>
        <w:tc>
          <w:tcPr>
            <w:tcW w:w="957" w:type="dxa"/>
            <w:tcBorders>
              <w:left w:val="single" w:sz="12" w:space="0" w:color="auto"/>
            </w:tcBorders>
            <w:vAlign w:val="center"/>
          </w:tcPr>
          <w:p w:rsidR="00F01174" w:rsidRPr="009E0A15" w:rsidRDefault="00F01174" w:rsidP="00AA52BE">
            <w:pPr>
              <w:tabs>
                <w:tab w:val="left" w:pos="176"/>
              </w:tabs>
              <w:spacing w:before="120" w:after="120"/>
              <w:ind w:right="23"/>
              <w:jc w:val="center"/>
              <w:rPr>
                <w:rFonts w:ascii="Soberana Sans" w:hAnsi="Soberana Sans" w:cs="Arial"/>
                <w:b/>
                <w:bCs/>
                <w:caps/>
                <w:sz w:val="18"/>
                <w:szCs w:val="18"/>
                <w:u w:val="single"/>
                <w:lang w:val="es-ES"/>
              </w:rPr>
            </w:pPr>
          </w:p>
        </w:tc>
      </w:tr>
      <w:tr w:rsidR="009E0A15" w:rsidRPr="009E0A15" w:rsidTr="00AA52BE">
        <w:trPr>
          <w:trHeight w:val="247"/>
          <w:jc w:val="center"/>
        </w:trPr>
        <w:tc>
          <w:tcPr>
            <w:tcW w:w="471" w:type="dxa"/>
            <w:shd w:val="clear" w:color="auto" w:fill="auto"/>
            <w:vAlign w:val="center"/>
          </w:tcPr>
          <w:p w:rsidR="009E0A15" w:rsidRPr="009E0A15" w:rsidRDefault="009E0A15" w:rsidP="00AA52BE">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AA52BE">
            <w:pPr>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Borders>
              <w:right w:val="single" w:sz="12" w:space="0" w:color="auto"/>
            </w:tcBorders>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c>
          <w:tcPr>
            <w:tcW w:w="957" w:type="dxa"/>
            <w:tcBorders>
              <w:left w:val="single" w:sz="12" w:space="0" w:color="auto"/>
            </w:tcBorders>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AA52BE">
        <w:trPr>
          <w:trHeight w:val="227"/>
          <w:jc w:val="center"/>
        </w:trPr>
        <w:tc>
          <w:tcPr>
            <w:tcW w:w="471" w:type="dxa"/>
            <w:shd w:val="clear" w:color="auto" w:fill="auto"/>
            <w:vAlign w:val="center"/>
          </w:tcPr>
          <w:p w:rsidR="009E0A15" w:rsidRPr="009E0A15" w:rsidRDefault="009E0A15" w:rsidP="00AA52BE">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AA52BE">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c>
          <w:tcPr>
            <w:tcW w:w="957" w:type="dxa"/>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AA52BE">
        <w:trPr>
          <w:trHeight w:val="247"/>
          <w:jc w:val="center"/>
        </w:trPr>
        <w:tc>
          <w:tcPr>
            <w:tcW w:w="471" w:type="dxa"/>
            <w:shd w:val="clear" w:color="auto" w:fill="auto"/>
            <w:vAlign w:val="center"/>
          </w:tcPr>
          <w:p w:rsidR="009E0A15" w:rsidRPr="009E0A15" w:rsidRDefault="009E0A15" w:rsidP="00AA52BE">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AA52BE">
            <w:pPr>
              <w:rPr>
                <w:rFonts w:ascii="Soberana Sans" w:hAnsi="Soberana Sans" w:cs="Arial"/>
                <w:sz w:val="18"/>
                <w:szCs w:val="18"/>
              </w:rPr>
            </w:pPr>
            <w:r w:rsidRPr="009E0A15">
              <w:rPr>
                <w:rFonts w:ascii="Soberana Sans" w:hAnsi="Soberana Sans" w:cs="Arial"/>
                <w:bCs/>
                <w:sz w:val="18"/>
                <w:szCs w:val="18"/>
                <w:lang w:val="es-ES"/>
              </w:rPr>
              <w:t xml:space="preserve">FACULTADES SUFICIENTES PARA COMPROMETERSE EN EL PROCEDIMIENTO </w:t>
            </w:r>
            <w:r w:rsidRPr="009E0A15">
              <w:rPr>
                <w:rFonts w:ascii="Soberana Sans" w:hAnsi="Soberana Sans" w:cs="Arial"/>
                <w:b/>
                <w:bCs/>
                <w:sz w:val="18"/>
                <w:szCs w:val="18"/>
                <w:lang w:val="es-ES"/>
              </w:rPr>
              <w:t>(Formato 7)</w:t>
            </w:r>
          </w:p>
        </w:tc>
        <w:tc>
          <w:tcPr>
            <w:tcW w:w="992" w:type="dxa"/>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c>
          <w:tcPr>
            <w:tcW w:w="957" w:type="dxa"/>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AA52BE">
        <w:trPr>
          <w:trHeight w:val="233"/>
          <w:jc w:val="center"/>
        </w:trPr>
        <w:tc>
          <w:tcPr>
            <w:tcW w:w="471" w:type="dxa"/>
            <w:shd w:val="clear" w:color="auto" w:fill="auto"/>
            <w:vAlign w:val="center"/>
          </w:tcPr>
          <w:p w:rsidR="009E0A15" w:rsidRPr="009E0A15" w:rsidRDefault="009E0A15" w:rsidP="00AA52BE">
            <w:pPr>
              <w:numPr>
                <w:ilvl w:val="0"/>
                <w:numId w:val="53"/>
              </w:numPr>
              <w:tabs>
                <w:tab w:val="left" w:pos="176"/>
              </w:tabs>
              <w:spacing w:before="120" w:after="120"/>
              <w:ind w:right="23"/>
              <w:contextualSpacing/>
              <w:jc w:val="center"/>
              <w:rPr>
                <w:rFonts w:ascii="Soberana Sans" w:hAnsi="Soberana Sans" w:cs="Arial"/>
                <w:b/>
                <w:bCs/>
                <w:sz w:val="18"/>
                <w:szCs w:val="18"/>
                <w:u w:val="single"/>
                <w:lang w:val="es-ES"/>
              </w:rPr>
            </w:pPr>
          </w:p>
        </w:tc>
        <w:tc>
          <w:tcPr>
            <w:tcW w:w="7643" w:type="dxa"/>
            <w:vAlign w:val="center"/>
          </w:tcPr>
          <w:p w:rsidR="009E0A15" w:rsidRPr="009E0A15" w:rsidRDefault="009E0A15" w:rsidP="00AA52BE">
            <w:pPr>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c>
          <w:tcPr>
            <w:tcW w:w="957" w:type="dxa"/>
            <w:vAlign w:val="center"/>
          </w:tcPr>
          <w:p w:rsidR="009E0A15" w:rsidRPr="009E0A15" w:rsidRDefault="009E0A15" w:rsidP="00AA52BE">
            <w:pPr>
              <w:tabs>
                <w:tab w:val="left" w:pos="176"/>
              </w:tabs>
              <w:spacing w:before="120" w:after="120"/>
              <w:ind w:right="23"/>
              <w:jc w:val="center"/>
              <w:rPr>
                <w:rFonts w:ascii="Soberana Sans" w:hAnsi="Soberana Sans" w:cs="Arial"/>
                <w:b/>
                <w:bCs/>
                <w:sz w:val="18"/>
                <w:szCs w:val="18"/>
                <w:u w:val="single"/>
                <w:lang w:val="es-ES"/>
              </w:rPr>
            </w:pPr>
          </w:p>
        </w:tc>
      </w:tr>
      <w:tr w:rsidR="009E0A15" w:rsidRPr="009E0A15" w:rsidTr="00AA52BE">
        <w:trPr>
          <w:trHeight w:val="284"/>
          <w:jc w:val="center"/>
        </w:trPr>
        <w:tc>
          <w:tcPr>
            <w:tcW w:w="471" w:type="dxa"/>
            <w:shd w:val="clear" w:color="auto" w:fill="auto"/>
            <w:vAlign w:val="center"/>
          </w:tcPr>
          <w:p w:rsidR="009E0A15" w:rsidRPr="009E0A15" w:rsidRDefault="009E0A15" w:rsidP="00AA52BE">
            <w:pPr>
              <w:numPr>
                <w:ilvl w:val="0"/>
                <w:numId w:val="53"/>
              </w:numPr>
              <w:tabs>
                <w:tab w:val="left" w:pos="318"/>
              </w:tabs>
              <w:spacing w:before="120" w:after="120"/>
              <w:ind w:right="23"/>
              <w:contextualSpacing/>
              <w:jc w:val="center"/>
              <w:rPr>
                <w:rFonts w:ascii="Soberana Sans" w:hAnsi="Soberana Sans" w:cs="Arial"/>
                <w:b/>
                <w:sz w:val="18"/>
                <w:szCs w:val="18"/>
                <w:u w:val="single"/>
                <w:lang w:eastAsia="ar-SA"/>
              </w:rPr>
            </w:pPr>
          </w:p>
        </w:tc>
        <w:tc>
          <w:tcPr>
            <w:tcW w:w="7643" w:type="dxa"/>
            <w:vAlign w:val="center"/>
          </w:tcPr>
          <w:p w:rsidR="009E0A15" w:rsidRPr="009E0A15" w:rsidRDefault="009E0A15" w:rsidP="00AA52BE">
            <w:pPr>
              <w:rPr>
                <w:rFonts w:ascii="Soberana Sans" w:hAnsi="Soberana Sans" w:cs="Arial"/>
                <w:sz w:val="18"/>
                <w:szCs w:val="18"/>
                <w:lang w:eastAsia="ar-SA"/>
              </w:rPr>
            </w:pPr>
            <w:r w:rsidRPr="009E0A15">
              <w:rPr>
                <w:rFonts w:ascii="Soberana Sans" w:hAnsi="Soberana Sans" w:cs="Arial"/>
                <w:sz w:val="18"/>
                <w:szCs w:val="18"/>
                <w:lang w:eastAsia="ar-SA"/>
              </w:rPr>
              <w:t xml:space="preserve">ACEPTACIÓN POR EL USO DE MEDIOS ELECTRÓNICOS DE COMUNICACIÓN. </w:t>
            </w:r>
            <w:r w:rsidRPr="009E0A15">
              <w:rPr>
                <w:rFonts w:ascii="Soberana Sans" w:hAnsi="Soberana Sans" w:cs="Arial"/>
                <w:b/>
                <w:sz w:val="18"/>
                <w:szCs w:val="18"/>
                <w:lang w:eastAsia="ar-SA"/>
              </w:rPr>
              <w:t>(Formato 8)</w:t>
            </w:r>
          </w:p>
        </w:tc>
        <w:tc>
          <w:tcPr>
            <w:tcW w:w="992" w:type="dxa"/>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lang w:eastAsia="ar-SA"/>
              </w:rPr>
            </w:pPr>
          </w:p>
        </w:tc>
        <w:tc>
          <w:tcPr>
            <w:tcW w:w="957" w:type="dxa"/>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lang w:eastAsia="ar-SA"/>
              </w:rPr>
            </w:pPr>
          </w:p>
        </w:tc>
      </w:tr>
      <w:tr w:rsidR="009E0A15" w:rsidRPr="009E0A15" w:rsidTr="00AA52BE">
        <w:trPr>
          <w:trHeight w:val="247"/>
          <w:jc w:val="center"/>
        </w:trPr>
        <w:tc>
          <w:tcPr>
            <w:tcW w:w="471" w:type="dxa"/>
            <w:shd w:val="clear" w:color="auto" w:fill="auto"/>
            <w:vAlign w:val="center"/>
          </w:tcPr>
          <w:p w:rsidR="009E0A15" w:rsidRPr="009E0A15" w:rsidRDefault="009E0A15" w:rsidP="00AA52BE">
            <w:pPr>
              <w:numPr>
                <w:ilvl w:val="0"/>
                <w:numId w:val="53"/>
              </w:numPr>
              <w:tabs>
                <w:tab w:val="left" w:pos="318"/>
              </w:tabs>
              <w:spacing w:before="120" w:after="120"/>
              <w:ind w:right="23"/>
              <w:contextualSpacing/>
              <w:jc w:val="center"/>
              <w:rPr>
                <w:rFonts w:ascii="Soberana Sans" w:hAnsi="Soberana Sans" w:cs="Arial"/>
                <w:b/>
                <w:sz w:val="18"/>
                <w:szCs w:val="18"/>
                <w:u w:val="single"/>
                <w:lang w:val="es-ES" w:eastAsia="es-ES"/>
              </w:rPr>
            </w:pPr>
          </w:p>
        </w:tc>
        <w:tc>
          <w:tcPr>
            <w:tcW w:w="7643" w:type="dxa"/>
            <w:vAlign w:val="center"/>
          </w:tcPr>
          <w:p w:rsidR="009E0A15" w:rsidRPr="009E0A15" w:rsidRDefault="00731DCC" w:rsidP="00AA52BE">
            <w:pPr>
              <w:rPr>
                <w:rFonts w:ascii="Soberana Sans" w:hAnsi="Soberana Sans" w:cs="Arial"/>
                <w:sz w:val="18"/>
                <w:szCs w:val="18"/>
              </w:rPr>
            </w:pPr>
            <w:r w:rsidRPr="00731DCC">
              <w:rPr>
                <w:rFonts w:ascii="Soberana Sans" w:hAnsi="Soberana Sans" w:cs="Arial"/>
                <w:sz w:val="18"/>
                <w:szCs w:val="18"/>
              </w:rPr>
              <w:t xml:space="preserve">CONSENTIMIENTO EXPRESO PARA DIFUSIÓN DE INFORMACIÓN RESERVADA O CONFIDENCIAL </w:t>
            </w:r>
            <w:r w:rsidR="009E0A15" w:rsidRPr="009E0A15">
              <w:rPr>
                <w:rFonts w:ascii="Soberana Sans" w:hAnsi="Soberana Sans" w:cs="Arial"/>
                <w:b/>
                <w:sz w:val="18"/>
                <w:szCs w:val="18"/>
                <w:lang w:eastAsia="ar-SA"/>
              </w:rPr>
              <w:t>(Formato 17)</w:t>
            </w:r>
          </w:p>
        </w:tc>
        <w:tc>
          <w:tcPr>
            <w:tcW w:w="992" w:type="dxa"/>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lang w:val="es-ES" w:eastAsia="es-ES"/>
              </w:rPr>
            </w:pPr>
          </w:p>
        </w:tc>
        <w:tc>
          <w:tcPr>
            <w:tcW w:w="957" w:type="dxa"/>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lang w:val="es-ES" w:eastAsia="es-ES"/>
              </w:rPr>
            </w:pPr>
          </w:p>
        </w:tc>
      </w:tr>
      <w:tr w:rsidR="009E0A15" w:rsidRPr="009E0A15" w:rsidTr="00AA52BE">
        <w:trPr>
          <w:trHeight w:val="272"/>
          <w:jc w:val="center"/>
        </w:trPr>
        <w:tc>
          <w:tcPr>
            <w:tcW w:w="8114" w:type="dxa"/>
            <w:gridSpan w:val="2"/>
            <w:shd w:val="clear" w:color="auto" w:fill="D9D9D9" w:themeFill="background1" w:themeFillShade="D9"/>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6E0508" w:rsidRPr="009E0A15" w:rsidTr="00AA52BE">
        <w:trPr>
          <w:trHeight w:val="208"/>
          <w:jc w:val="center"/>
        </w:trPr>
        <w:tc>
          <w:tcPr>
            <w:tcW w:w="471" w:type="dxa"/>
            <w:shd w:val="clear" w:color="auto" w:fill="auto"/>
            <w:vAlign w:val="center"/>
          </w:tcPr>
          <w:p w:rsidR="006E0508" w:rsidRPr="009E0A15" w:rsidRDefault="006E0508" w:rsidP="00AA52BE">
            <w:pPr>
              <w:numPr>
                <w:ilvl w:val="0"/>
                <w:numId w:val="54"/>
              </w:numPr>
              <w:jc w:val="center"/>
              <w:rPr>
                <w:rFonts w:ascii="Soberana Sans" w:hAnsi="Soberana Sans" w:cs="Arial"/>
                <w:sz w:val="18"/>
                <w:szCs w:val="18"/>
              </w:rPr>
            </w:pPr>
          </w:p>
        </w:tc>
        <w:tc>
          <w:tcPr>
            <w:tcW w:w="7643" w:type="dxa"/>
            <w:vAlign w:val="center"/>
          </w:tcPr>
          <w:p w:rsidR="006E0508" w:rsidRPr="00B47243" w:rsidRDefault="006E0508" w:rsidP="00AA52BE">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 9</w:t>
            </w:r>
            <w:r w:rsidRPr="00B47243">
              <w:rPr>
                <w:rFonts w:ascii="Soberana Sans" w:hAnsi="Soberana Sans" w:cs="Arial"/>
                <w:sz w:val="18"/>
                <w:szCs w:val="18"/>
              </w:rPr>
              <w:t>)</w:t>
            </w:r>
          </w:p>
        </w:tc>
        <w:tc>
          <w:tcPr>
            <w:tcW w:w="992" w:type="dxa"/>
            <w:vAlign w:val="center"/>
          </w:tcPr>
          <w:p w:rsidR="006E0508" w:rsidRPr="009E0A15" w:rsidRDefault="006E0508" w:rsidP="00AA52BE">
            <w:pPr>
              <w:tabs>
                <w:tab w:val="left" w:pos="318"/>
              </w:tabs>
              <w:spacing w:before="120" w:after="120"/>
              <w:ind w:right="23"/>
              <w:jc w:val="center"/>
              <w:rPr>
                <w:rFonts w:ascii="Soberana Sans" w:hAnsi="Soberana Sans" w:cs="Arial"/>
                <w:b/>
                <w:sz w:val="18"/>
                <w:szCs w:val="18"/>
                <w:u w:val="single"/>
              </w:rPr>
            </w:pPr>
          </w:p>
        </w:tc>
        <w:tc>
          <w:tcPr>
            <w:tcW w:w="957" w:type="dxa"/>
            <w:vAlign w:val="center"/>
          </w:tcPr>
          <w:p w:rsidR="006E0508" w:rsidRPr="009E0A15" w:rsidRDefault="006E0508" w:rsidP="00AA52BE">
            <w:pPr>
              <w:tabs>
                <w:tab w:val="left" w:pos="318"/>
              </w:tabs>
              <w:spacing w:before="120" w:after="120"/>
              <w:ind w:right="23"/>
              <w:jc w:val="center"/>
              <w:rPr>
                <w:rFonts w:ascii="Soberana Sans" w:hAnsi="Soberana Sans" w:cs="Arial"/>
                <w:b/>
                <w:sz w:val="18"/>
                <w:szCs w:val="18"/>
                <w:u w:val="single"/>
              </w:rPr>
            </w:pPr>
          </w:p>
        </w:tc>
      </w:tr>
      <w:tr w:rsidR="006E0508" w:rsidRPr="009E0A15" w:rsidTr="00AA52BE">
        <w:trPr>
          <w:trHeight w:val="247"/>
          <w:jc w:val="center"/>
        </w:trPr>
        <w:tc>
          <w:tcPr>
            <w:tcW w:w="471" w:type="dxa"/>
            <w:shd w:val="clear" w:color="auto" w:fill="auto"/>
            <w:vAlign w:val="center"/>
          </w:tcPr>
          <w:p w:rsidR="006E0508" w:rsidRPr="009E0A15" w:rsidRDefault="006E0508" w:rsidP="00AA52BE">
            <w:pPr>
              <w:numPr>
                <w:ilvl w:val="0"/>
                <w:numId w:val="54"/>
              </w:numPr>
              <w:jc w:val="center"/>
              <w:rPr>
                <w:rFonts w:ascii="Soberana Sans" w:hAnsi="Soberana Sans" w:cs="Arial"/>
                <w:sz w:val="18"/>
                <w:szCs w:val="18"/>
              </w:rPr>
            </w:pPr>
          </w:p>
        </w:tc>
        <w:tc>
          <w:tcPr>
            <w:tcW w:w="7643" w:type="dxa"/>
            <w:vAlign w:val="center"/>
          </w:tcPr>
          <w:p w:rsidR="006E0508" w:rsidRPr="00B47243" w:rsidRDefault="006E0508" w:rsidP="00AA52BE">
            <w:pPr>
              <w:pStyle w:val="Sinespaciado"/>
              <w:rPr>
                <w:rFonts w:ascii="Soberana Sans" w:eastAsiaTheme="minorEastAsia" w:hAnsi="Soberana Sans" w:cs="Arial"/>
                <w:sz w:val="18"/>
                <w:szCs w:val="18"/>
              </w:rPr>
            </w:pPr>
            <w:r w:rsidRPr="006E0508">
              <w:rPr>
                <w:rFonts w:ascii="Soberana Sans" w:hAnsi="Soberana Sans" w:cs="Arial"/>
                <w:bCs/>
                <w:sz w:val="18"/>
                <w:szCs w:val="18"/>
                <w:lang w:val="es-ES"/>
              </w:rPr>
              <w:t>DECLARACIÓN DE CONOCIMIENTO Y CUMPLIMIENTO DE NORMAS</w:t>
            </w:r>
            <w:r>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10)</w:t>
            </w:r>
          </w:p>
        </w:tc>
        <w:tc>
          <w:tcPr>
            <w:tcW w:w="992" w:type="dxa"/>
            <w:vAlign w:val="center"/>
          </w:tcPr>
          <w:p w:rsidR="006E0508" w:rsidRPr="009E0A15" w:rsidRDefault="006E0508" w:rsidP="00AA52BE">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6E0508" w:rsidRPr="009E0A15" w:rsidRDefault="006E0508" w:rsidP="00AA52BE">
            <w:pPr>
              <w:tabs>
                <w:tab w:val="left" w:pos="318"/>
              </w:tabs>
              <w:spacing w:before="120" w:after="120"/>
              <w:ind w:left="-42" w:right="23"/>
              <w:jc w:val="center"/>
              <w:rPr>
                <w:rFonts w:ascii="Soberana Sans" w:hAnsi="Soberana Sans" w:cs="Arial"/>
                <w:b/>
                <w:sz w:val="18"/>
                <w:szCs w:val="18"/>
                <w:u w:val="single"/>
              </w:rPr>
            </w:pPr>
          </w:p>
        </w:tc>
      </w:tr>
      <w:tr w:rsidR="006E0508" w:rsidRPr="009E0A15" w:rsidTr="00AA52BE">
        <w:trPr>
          <w:trHeight w:val="247"/>
          <w:jc w:val="center"/>
        </w:trPr>
        <w:tc>
          <w:tcPr>
            <w:tcW w:w="471" w:type="dxa"/>
            <w:shd w:val="clear" w:color="auto" w:fill="auto"/>
            <w:vAlign w:val="center"/>
          </w:tcPr>
          <w:p w:rsidR="006E0508" w:rsidRPr="009E0A15" w:rsidRDefault="006E0508" w:rsidP="00AA52BE">
            <w:pPr>
              <w:numPr>
                <w:ilvl w:val="0"/>
                <w:numId w:val="54"/>
              </w:numPr>
              <w:jc w:val="center"/>
              <w:rPr>
                <w:rFonts w:ascii="Soberana Sans" w:hAnsi="Soberana Sans" w:cs="Arial"/>
                <w:sz w:val="18"/>
                <w:szCs w:val="18"/>
              </w:rPr>
            </w:pPr>
          </w:p>
        </w:tc>
        <w:tc>
          <w:tcPr>
            <w:tcW w:w="7643" w:type="dxa"/>
            <w:vAlign w:val="center"/>
          </w:tcPr>
          <w:p w:rsidR="006E0508" w:rsidRPr="00B47243" w:rsidRDefault="006E0508" w:rsidP="00AA52BE">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vAlign w:val="center"/>
          </w:tcPr>
          <w:p w:rsidR="006E0508" w:rsidRPr="009E0A15" w:rsidRDefault="006E0508" w:rsidP="00AA52BE">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6E0508" w:rsidRPr="009E0A15" w:rsidRDefault="006E0508" w:rsidP="00AA52BE">
            <w:pPr>
              <w:tabs>
                <w:tab w:val="left" w:pos="318"/>
              </w:tabs>
              <w:spacing w:before="120" w:after="120"/>
              <w:ind w:left="-42" w:right="23"/>
              <w:jc w:val="center"/>
              <w:rPr>
                <w:rFonts w:ascii="Soberana Sans" w:hAnsi="Soberana Sans" w:cs="Arial"/>
                <w:b/>
                <w:sz w:val="18"/>
                <w:szCs w:val="18"/>
                <w:u w:val="single"/>
              </w:rPr>
            </w:pPr>
          </w:p>
        </w:tc>
      </w:tr>
      <w:tr w:rsidR="006E0508" w:rsidRPr="009E0A15" w:rsidTr="00AA52BE">
        <w:trPr>
          <w:trHeight w:val="247"/>
          <w:jc w:val="center"/>
        </w:trPr>
        <w:tc>
          <w:tcPr>
            <w:tcW w:w="471" w:type="dxa"/>
            <w:shd w:val="clear" w:color="auto" w:fill="auto"/>
            <w:vAlign w:val="center"/>
          </w:tcPr>
          <w:p w:rsidR="006E0508" w:rsidRPr="009E0A15" w:rsidRDefault="006E0508" w:rsidP="00AA52BE">
            <w:pPr>
              <w:numPr>
                <w:ilvl w:val="0"/>
                <w:numId w:val="54"/>
              </w:numPr>
              <w:jc w:val="center"/>
              <w:rPr>
                <w:rFonts w:ascii="Soberana Sans" w:hAnsi="Soberana Sans" w:cs="Arial"/>
                <w:sz w:val="18"/>
                <w:szCs w:val="18"/>
                <w:lang w:val="es-ES"/>
              </w:rPr>
            </w:pPr>
          </w:p>
        </w:tc>
        <w:tc>
          <w:tcPr>
            <w:tcW w:w="7643" w:type="dxa"/>
            <w:vAlign w:val="center"/>
          </w:tcPr>
          <w:p w:rsidR="006E0508" w:rsidRPr="00B47243" w:rsidRDefault="006E0508" w:rsidP="00AA52BE">
            <w:pPr>
              <w:pStyle w:val="Sinespaciado"/>
              <w:rPr>
                <w:rFonts w:ascii="Soberana Sans" w:hAnsi="Soberana Sans" w:cs="Arial"/>
                <w:sz w:val="18"/>
                <w:szCs w:val="18"/>
                <w:lang w:val="es-ES"/>
              </w:rPr>
            </w:pPr>
            <w:r w:rsidRPr="00B47243">
              <w:rPr>
                <w:rFonts w:ascii="Soberana Sans" w:hAnsi="Soberana Sans" w:cs="Arial"/>
                <w:sz w:val="18"/>
                <w:szCs w:val="18"/>
                <w:lang w:val="es-ES"/>
              </w:rPr>
              <w:t>GARANTÍA DE LOS BIENES</w:t>
            </w:r>
          </w:p>
        </w:tc>
        <w:tc>
          <w:tcPr>
            <w:tcW w:w="992" w:type="dxa"/>
            <w:vAlign w:val="center"/>
          </w:tcPr>
          <w:p w:rsidR="006E0508" w:rsidRPr="009E0A15" w:rsidRDefault="006E0508" w:rsidP="00AA52BE">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6E0508" w:rsidRPr="009E0A15" w:rsidRDefault="006E0508" w:rsidP="00AA52BE">
            <w:pPr>
              <w:tabs>
                <w:tab w:val="left" w:pos="318"/>
              </w:tabs>
              <w:spacing w:before="120" w:after="120"/>
              <w:ind w:right="23"/>
              <w:jc w:val="center"/>
              <w:rPr>
                <w:rFonts w:ascii="Soberana Sans" w:hAnsi="Soberana Sans" w:cs="Arial"/>
                <w:b/>
                <w:sz w:val="18"/>
                <w:szCs w:val="18"/>
                <w:u w:val="single"/>
                <w:lang w:val="es-ES"/>
              </w:rPr>
            </w:pPr>
          </w:p>
        </w:tc>
      </w:tr>
      <w:tr w:rsidR="006E0508" w:rsidRPr="009E0A15" w:rsidTr="00AA52BE">
        <w:trPr>
          <w:trHeight w:val="247"/>
          <w:jc w:val="center"/>
        </w:trPr>
        <w:tc>
          <w:tcPr>
            <w:tcW w:w="471" w:type="dxa"/>
            <w:shd w:val="clear" w:color="auto" w:fill="auto"/>
            <w:vAlign w:val="center"/>
          </w:tcPr>
          <w:p w:rsidR="006E0508" w:rsidRPr="009E0A15" w:rsidRDefault="006E0508" w:rsidP="00AA52BE">
            <w:pPr>
              <w:numPr>
                <w:ilvl w:val="0"/>
                <w:numId w:val="54"/>
              </w:numPr>
              <w:jc w:val="center"/>
              <w:rPr>
                <w:rFonts w:ascii="Soberana Sans" w:hAnsi="Soberana Sans" w:cs="Arial"/>
                <w:sz w:val="18"/>
                <w:szCs w:val="18"/>
                <w:lang w:val="es-ES"/>
              </w:rPr>
            </w:pPr>
          </w:p>
        </w:tc>
        <w:tc>
          <w:tcPr>
            <w:tcW w:w="7643" w:type="dxa"/>
            <w:vAlign w:val="center"/>
          </w:tcPr>
          <w:p w:rsidR="006E0508" w:rsidRPr="00B47243" w:rsidRDefault="006E0508" w:rsidP="00AA52BE">
            <w:pPr>
              <w:pStyle w:val="Sinespaciado"/>
              <w:rPr>
                <w:rFonts w:ascii="Soberana Sans" w:hAnsi="Soberana Sans" w:cs="Arial"/>
                <w:sz w:val="18"/>
                <w:szCs w:val="18"/>
                <w:lang w:val="es-ES"/>
              </w:rPr>
            </w:pPr>
            <w:r w:rsidRPr="00B47243">
              <w:rPr>
                <w:rFonts w:ascii="Soberana Sans" w:hAnsi="Soberana Sans" w:cs="Arial"/>
                <w:sz w:val="18"/>
                <w:szCs w:val="18"/>
                <w:lang w:val="es-ES"/>
              </w:rPr>
              <w:t>REGISTROS SANITARIOS</w:t>
            </w:r>
          </w:p>
        </w:tc>
        <w:tc>
          <w:tcPr>
            <w:tcW w:w="992" w:type="dxa"/>
            <w:vAlign w:val="center"/>
          </w:tcPr>
          <w:p w:rsidR="006E0508" w:rsidRPr="006B5788" w:rsidRDefault="006E0508" w:rsidP="00AA52BE">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6E0508" w:rsidRPr="006B5788" w:rsidRDefault="006E0508" w:rsidP="00AA52BE">
            <w:pPr>
              <w:tabs>
                <w:tab w:val="left" w:pos="318"/>
              </w:tabs>
              <w:spacing w:before="120" w:after="120"/>
              <w:ind w:right="23"/>
              <w:jc w:val="center"/>
              <w:rPr>
                <w:rFonts w:ascii="Soberana Sans" w:hAnsi="Soberana Sans" w:cs="Arial"/>
                <w:b/>
                <w:sz w:val="18"/>
                <w:szCs w:val="18"/>
                <w:u w:val="single"/>
                <w:lang w:val="es-ES"/>
              </w:rPr>
            </w:pPr>
          </w:p>
        </w:tc>
      </w:tr>
      <w:tr w:rsidR="006E0508" w:rsidRPr="009E0A15" w:rsidTr="00AA52BE">
        <w:trPr>
          <w:trHeight w:val="247"/>
          <w:jc w:val="center"/>
        </w:trPr>
        <w:tc>
          <w:tcPr>
            <w:tcW w:w="471" w:type="dxa"/>
            <w:shd w:val="clear" w:color="auto" w:fill="auto"/>
            <w:vAlign w:val="center"/>
          </w:tcPr>
          <w:p w:rsidR="006E0508" w:rsidRPr="009E0A15" w:rsidRDefault="006E0508" w:rsidP="00AA52BE">
            <w:pPr>
              <w:numPr>
                <w:ilvl w:val="0"/>
                <w:numId w:val="54"/>
              </w:numPr>
              <w:jc w:val="center"/>
              <w:rPr>
                <w:rFonts w:ascii="Soberana Sans" w:hAnsi="Soberana Sans" w:cs="Arial"/>
                <w:sz w:val="18"/>
                <w:szCs w:val="18"/>
                <w:lang w:val="es-ES"/>
              </w:rPr>
            </w:pPr>
          </w:p>
        </w:tc>
        <w:tc>
          <w:tcPr>
            <w:tcW w:w="7643" w:type="dxa"/>
            <w:vAlign w:val="center"/>
          </w:tcPr>
          <w:p w:rsidR="002E5704" w:rsidRPr="00B47243" w:rsidRDefault="006E0508" w:rsidP="00AA52BE">
            <w:pPr>
              <w:pStyle w:val="Sinespaciado"/>
              <w:rPr>
                <w:rFonts w:ascii="Soberana Sans" w:hAnsi="Soberana Sans" w:cs="Arial"/>
                <w:sz w:val="18"/>
                <w:szCs w:val="18"/>
                <w:lang w:val="es-ES"/>
              </w:rPr>
            </w:pPr>
            <w:r w:rsidRPr="00B47243">
              <w:rPr>
                <w:rFonts w:ascii="Soberana Sans" w:hAnsi="Soberana Sans" w:cs="Arial"/>
                <w:sz w:val="18"/>
                <w:szCs w:val="18"/>
                <w:lang w:val="es-ES"/>
              </w:rPr>
              <w:t>FICHAS TÉCNICAS O CATÁLOGOS</w:t>
            </w:r>
          </w:p>
        </w:tc>
        <w:tc>
          <w:tcPr>
            <w:tcW w:w="992" w:type="dxa"/>
            <w:vAlign w:val="center"/>
          </w:tcPr>
          <w:p w:rsidR="006E0508" w:rsidRPr="009E0A15" w:rsidRDefault="006E0508" w:rsidP="00AA52BE">
            <w:pPr>
              <w:tabs>
                <w:tab w:val="left" w:pos="318"/>
              </w:tabs>
              <w:spacing w:before="120" w:after="120"/>
              <w:ind w:right="23"/>
              <w:jc w:val="center"/>
              <w:rPr>
                <w:rFonts w:ascii="Soberana Sans" w:hAnsi="Soberana Sans" w:cs="Arial"/>
                <w:b/>
                <w:sz w:val="18"/>
                <w:szCs w:val="18"/>
                <w:u w:val="single"/>
                <w:lang w:val="es-ES"/>
              </w:rPr>
            </w:pPr>
          </w:p>
        </w:tc>
        <w:tc>
          <w:tcPr>
            <w:tcW w:w="957" w:type="dxa"/>
            <w:vAlign w:val="center"/>
          </w:tcPr>
          <w:p w:rsidR="006E0508" w:rsidRPr="009E0A15" w:rsidRDefault="006E0508" w:rsidP="00AA52BE">
            <w:pPr>
              <w:tabs>
                <w:tab w:val="left" w:pos="318"/>
              </w:tabs>
              <w:spacing w:before="120" w:after="120"/>
              <w:ind w:right="23"/>
              <w:jc w:val="center"/>
              <w:rPr>
                <w:rFonts w:ascii="Soberana Sans" w:hAnsi="Soberana Sans" w:cs="Arial"/>
                <w:b/>
                <w:sz w:val="18"/>
                <w:szCs w:val="18"/>
                <w:u w:val="single"/>
                <w:lang w:val="es-ES"/>
              </w:rPr>
            </w:pPr>
          </w:p>
        </w:tc>
      </w:tr>
      <w:tr w:rsidR="009E0A15" w:rsidRPr="009E0A15" w:rsidTr="00AA52BE">
        <w:trPr>
          <w:trHeight w:val="482"/>
          <w:jc w:val="center"/>
        </w:trPr>
        <w:tc>
          <w:tcPr>
            <w:tcW w:w="8114" w:type="dxa"/>
            <w:gridSpan w:val="2"/>
            <w:shd w:val="clear" w:color="auto" w:fill="D9D9D9" w:themeFill="background1" w:themeFillShade="D9"/>
            <w:vAlign w:val="center"/>
          </w:tcPr>
          <w:p w:rsidR="009E0A15" w:rsidRPr="009E0A15" w:rsidRDefault="009E0A15" w:rsidP="00AA52BE">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vAlign w:val="center"/>
          </w:tcPr>
          <w:p w:rsidR="009E0A15" w:rsidRPr="009E0A15" w:rsidRDefault="009E0A15" w:rsidP="0096532D">
            <w:pPr>
              <w:tabs>
                <w:tab w:val="left" w:pos="318"/>
              </w:tabs>
              <w:spacing w:before="120" w:after="120"/>
              <w:ind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96532D">
            <w:pPr>
              <w:tabs>
                <w:tab w:val="left" w:pos="318"/>
              </w:tabs>
              <w:spacing w:before="120" w:after="120"/>
              <w:ind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AA52BE">
        <w:trPr>
          <w:trHeight w:val="262"/>
          <w:jc w:val="center"/>
        </w:trPr>
        <w:tc>
          <w:tcPr>
            <w:tcW w:w="471" w:type="dxa"/>
            <w:shd w:val="clear" w:color="auto" w:fill="auto"/>
            <w:vAlign w:val="center"/>
          </w:tcPr>
          <w:p w:rsidR="009E0A15" w:rsidRPr="009E0A15" w:rsidRDefault="009E0A15" w:rsidP="00AA52BE">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3" w:type="dxa"/>
            <w:vAlign w:val="center"/>
          </w:tcPr>
          <w:p w:rsidR="009E0A15" w:rsidRPr="009E0A15" w:rsidRDefault="009E0A15" w:rsidP="00AA52BE">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p>
        </w:tc>
        <w:tc>
          <w:tcPr>
            <w:tcW w:w="992" w:type="dxa"/>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rPr>
            </w:pPr>
          </w:p>
        </w:tc>
        <w:tc>
          <w:tcPr>
            <w:tcW w:w="957" w:type="dxa"/>
            <w:vAlign w:val="center"/>
          </w:tcPr>
          <w:p w:rsidR="009E0A15" w:rsidRPr="009E0A15" w:rsidRDefault="009E0A15" w:rsidP="00AA52BE">
            <w:pPr>
              <w:tabs>
                <w:tab w:val="left" w:pos="318"/>
              </w:tabs>
              <w:spacing w:before="120" w:after="120"/>
              <w:ind w:right="23"/>
              <w:jc w:val="center"/>
              <w:rPr>
                <w:rFonts w:ascii="Soberana Sans" w:hAnsi="Soberana Sans" w:cs="Arial"/>
                <w:b/>
                <w:sz w:val="18"/>
                <w:szCs w:val="18"/>
                <w:u w:val="single"/>
              </w:rPr>
            </w:pPr>
          </w:p>
        </w:tc>
      </w:tr>
      <w:tr w:rsidR="009E0A15" w:rsidRPr="009E0A15" w:rsidTr="00AA52BE">
        <w:trPr>
          <w:trHeight w:val="269"/>
          <w:jc w:val="center"/>
        </w:trPr>
        <w:tc>
          <w:tcPr>
            <w:tcW w:w="471" w:type="dxa"/>
            <w:shd w:val="clear" w:color="auto" w:fill="auto"/>
            <w:vAlign w:val="center"/>
          </w:tcPr>
          <w:p w:rsidR="009E0A15" w:rsidRPr="009E0A15" w:rsidRDefault="009E0A15" w:rsidP="00AA52BE">
            <w:pPr>
              <w:numPr>
                <w:ilvl w:val="0"/>
                <w:numId w:val="55"/>
              </w:numPr>
              <w:tabs>
                <w:tab w:val="left" w:pos="318"/>
              </w:tabs>
              <w:spacing w:before="120" w:after="120"/>
              <w:ind w:right="23"/>
              <w:contextualSpacing/>
              <w:jc w:val="center"/>
              <w:rPr>
                <w:rFonts w:ascii="Soberana Sans" w:hAnsi="Soberana Sans" w:cs="Arial"/>
                <w:b/>
                <w:sz w:val="18"/>
                <w:szCs w:val="18"/>
                <w:u w:val="single"/>
              </w:rPr>
            </w:pPr>
          </w:p>
        </w:tc>
        <w:tc>
          <w:tcPr>
            <w:tcW w:w="7643" w:type="dxa"/>
            <w:vAlign w:val="center"/>
          </w:tcPr>
          <w:p w:rsidR="009E0A15" w:rsidRPr="009E0A15" w:rsidRDefault="009E0A15" w:rsidP="00AA52BE">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p>
        </w:tc>
        <w:tc>
          <w:tcPr>
            <w:tcW w:w="992" w:type="dxa"/>
            <w:vAlign w:val="center"/>
          </w:tcPr>
          <w:p w:rsidR="009E0A15" w:rsidRPr="009E0A15" w:rsidRDefault="009E0A15" w:rsidP="00AA52BE">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9E0A15" w:rsidRPr="009E0A15" w:rsidRDefault="009E0A15" w:rsidP="00AA52BE">
            <w:pPr>
              <w:tabs>
                <w:tab w:val="left" w:pos="318"/>
              </w:tabs>
              <w:spacing w:before="120" w:after="120"/>
              <w:ind w:left="-42" w:right="23"/>
              <w:jc w:val="center"/>
              <w:rPr>
                <w:rFonts w:ascii="Soberana Sans" w:hAnsi="Soberana Sans" w:cs="Arial"/>
                <w:b/>
                <w:sz w:val="18"/>
                <w:szCs w:val="18"/>
                <w:u w:val="single"/>
              </w:rPr>
            </w:pPr>
          </w:p>
        </w:tc>
      </w:tr>
      <w:tr w:rsidR="006B5788" w:rsidRPr="009E0A15" w:rsidTr="00AA52BE">
        <w:trPr>
          <w:trHeight w:val="269"/>
          <w:jc w:val="center"/>
        </w:trPr>
        <w:tc>
          <w:tcPr>
            <w:tcW w:w="471" w:type="dxa"/>
            <w:shd w:val="clear" w:color="auto" w:fill="auto"/>
            <w:vAlign w:val="center"/>
          </w:tcPr>
          <w:p w:rsidR="006B5788" w:rsidRPr="009E0A15" w:rsidRDefault="006B5788" w:rsidP="00AA52BE">
            <w:pPr>
              <w:numPr>
                <w:ilvl w:val="0"/>
                <w:numId w:val="55"/>
              </w:numPr>
              <w:tabs>
                <w:tab w:val="left" w:pos="318"/>
              </w:tabs>
              <w:spacing w:before="120" w:after="120"/>
              <w:ind w:right="23"/>
              <w:contextualSpacing/>
              <w:jc w:val="center"/>
              <w:rPr>
                <w:rFonts w:ascii="Soberana Sans" w:hAnsi="Soberana Sans" w:cs="Arial"/>
                <w:b/>
                <w:sz w:val="18"/>
                <w:szCs w:val="18"/>
                <w:u w:val="single"/>
              </w:rPr>
            </w:pPr>
          </w:p>
        </w:tc>
        <w:tc>
          <w:tcPr>
            <w:tcW w:w="7643" w:type="dxa"/>
            <w:vAlign w:val="center"/>
          </w:tcPr>
          <w:p w:rsidR="006B5788" w:rsidRPr="009E0A15" w:rsidRDefault="006B5788" w:rsidP="00AA52BE">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vAlign w:val="center"/>
          </w:tcPr>
          <w:p w:rsidR="006B5788" w:rsidRPr="009E0A15" w:rsidRDefault="006B5788" w:rsidP="00AA52BE">
            <w:pPr>
              <w:tabs>
                <w:tab w:val="left" w:pos="318"/>
              </w:tabs>
              <w:spacing w:before="120" w:after="120"/>
              <w:ind w:left="-42" w:right="23"/>
              <w:jc w:val="center"/>
              <w:rPr>
                <w:rFonts w:ascii="Soberana Sans" w:hAnsi="Soberana Sans" w:cs="Arial"/>
                <w:b/>
                <w:sz w:val="18"/>
                <w:szCs w:val="18"/>
                <w:u w:val="single"/>
              </w:rPr>
            </w:pPr>
          </w:p>
        </w:tc>
        <w:tc>
          <w:tcPr>
            <w:tcW w:w="957" w:type="dxa"/>
            <w:vAlign w:val="center"/>
          </w:tcPr>
          <w:p w:rsidR="006B5788" w:rsidRPr="009E0A15" w:rsidRDefault="006B5788" w:rsidP="00AA52BE">
            <w:pPr>
              <w:tabs>
                <w:tab w:val="left" w:pos="318"/>
              </w:tabs>
              <w:spacing w:before="120" w:after="120"/>
              <w:ind w:left="-42" w:right="23"/>
              <w:jc w:val="center"/>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A13917" w:rsidRDefault="00D63009" w:rsidP="00D63009">
      <w:pPr>
        <w:spacing w:after="0"/>
        <w:rPr>
          <w:rFonts w:ascii="Soberana Sans" w:hAnsi="Soberana Sans" w:cs="Arial"/>
          <w:b/>
          <w:smallCaps/>
          <w:sz w:val="18"/>
          <w:szCs w:val="18"/>
        </w:rPr>
      </w:pPr>
      <w:r>
        <w:rPr>
          <w:rFonts w:ascii="Soberana Sans" w:hAnsi="Soberana Sans" w:cs="Arial"/>
          <w:b/>
          <w:smallCaps/>
          <w:sz w:val="18"/>
          <w:szCs w:val="18"/>
        </w:rPr>
        <w:t>DEL LICITANTE</w:t>
      </w:r>
    </w:p>
    <w:p w:rsidR="00D63009" w:rsidRPr="00D63009" w:rsidRDefault="00D63009" w:rsidP="00D63009">
      <w:pPr>
        <w:spacing w:after="0"/>
        <w:rPr>
          <w:rFonts w:ascii="Soberana Sans" w:hAnsi="Soberana Sans" w:cs="Arial"/>
          <w:b/>
          <w:smallCaps/>
          <w:sz w:val="18"/>
          <w:szCs w:val="18"/>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96532D" w:rsidRDefault="0096532D" w:rsidP="002F42A7">
      <w:pPr>
        <w:pStyle w:val="Sinespaciado"/>
        <w:jc w:val="center"/>
        <w:rPr>
          <w:rFonts w:ascii="Soberana Sans" w:hAnsi="Soberana Sans"/>
          <w:b/>
          <w:sz w:val="18"/>
          <w:szCs w:val="18"/>
          <w:lang w:eastAsia="es-MX"/>
        </w:rPr>
      </w:pPr>
    </w:p>
    <w:p w:rsidR="0096532D" w:rsidRDefault="0096532D" w:rsidP="002F42A7">
      <w:pPr>
        <w:pStyle w:val="Sinespaciado"/>
        <w:jc w:val="center"/>
        <w:rPr>
          <w:rFonts w:ascii="Soberana Sans" w:hAnsi="Soberana Sans"/>
          <w:b/>
          <w:sz w:val="18"/>
          <w:szCs w:val="18"/>
          <w:lang w:eastAsia="es-MX"/>
        </w:rPr>
      </w:pPr>
    </w:p>
    <w:p w:rsidR="0096532D" w:rsidRDefault="0096532D" w:rsidP="002F42A7">
      <w:pPr>
        <w:pStyle w:val="Sinespaciado"/>
        <w:jc w:val="center"/>
        <w:rPr>
          <w:rFonts w:ascii="Soberana Sans" w:hAnsi="Soberana Sans"/>
          <w:b/>
          <w:sz w:val="18"/>
          <w:szCs w:val="18"/>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lastRenderedPageBreak/>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 xml:space="preserve">NO. </w:t>
      </w:r>
      <w:r w:rsidR="008F0394" w:rsidRPr="000B5F1B">
        <w:rPr>
          <w:rFonts w:ascii="Soberana Sans" w:eastAsia="Times New Roman" w:hAnsi="Soberana Sans" w:cs="Arial"/>
          <w:b/>
          <w:bCs/>
          <w:sz w:val="16"/>
          <w:szCs w:val="16"/>
          <w:lang w:val="es-ES_tradnl" w:eastAsia="es-MX"/>
        </w:rPr>
        <w:t xml:space="preserve">DE </w:t>
      </w:r>
      <w:r w:rsidR="008F0394" w:rsidRPr="008F0394">
        <w:rPr>
          <w:rFonts w:ascii="Soberana Sans" w:eastAsia="Times New Roman" w:hAnsi="Soberana Sans" w:cs="Arial"/>
          <w:b/>
          <w:bCs/>
          <w:sz w:val="16"/>
          <w:szCs w:val="16"/>
          <w:lang w:val="es-ES_tradnl" w:eastAsia="es-MX"/>
        </w:rPr>
        <w:t>INVITACIÓN</w:t>
      </w:r>
      <w:r w:rsidR="008F0394"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96532D" w:rsidRDefault="0096532D" w:rsidP="002F42A7">
      <w:pPr>
        <w:spacing w:after="0"/>
        <w:jc w:val="center"/>
        <w:rPr>
          <w:rFonts w:ascii="Soberana Sans" w:eastAsia="Times New Roman" w:hAnsi="Soberana Sans" w:cs="Arial"/>
          <w:b/>
          <w:bCs/>
          <w:sz w:val="20"/>
          <w:szCs w:val="20"/>
          <w:lang w:val="es-ES_tradnl" w:eastAsia="es-MX"/>
        </w:rPr>
      </w:pP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lastRenderedPageBreak/>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0D22B8" w:rsidRPr="000D22B8">
        <w:rPr>
          <w:rFonts w:ascii="Soberana Sans" w:eastAsia="Times New Roman" w:hAnsi="Soberana Sans" w:cs="Arial"/>
          <w:sz w:val="20"/>
          <w:szCs w:val="20"/>
          <w:lang w:val="es-ES_tradnl" w:eastAsia="es-MX"/>
        </w:rPr>
        <w:t>INVITACIÓN A CUANDO MENOS TRES PERSONAS INTERNACIONAL ABIERTA ELECTRÓNICA NO. IA-012NBU9</w:t>
      </w:r>
      <w:r w:rsidR="00BD1067">
        <w:rPr>
          <w:rFonts w:ascii="Soberana Sans" w:eastAsia="Times New Roman" w:hAnsi="Soberana Sans" w:cs="Arial"/>
          <w:sz w:val="20"/>
          <w:szCs w:val="20"/>
          <w:lang w:val="es-ES_tradnl" w:eastAsia="es-MX"/>
        </w:rPr>
        <w:t>9</w:t>
      </w:r>
      <w:r w:rsidR="000D22B8" w:rsidRPr="000D22B8">
        <w:rPr>
          <w:rFonts w:ascii="Soberana Sans" w:eastAsia="Times New Roman" w:hAnsi="Soberana Sans" w:cs="Arial"/>
          <w:sz w:val="20"/>
          <w:szCs w:val="20"/>
          <w:lang w:val="es-ES_tradnl" w:eastAsia="es-MX"/>
        </w:rPr>
        <w:t>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D63009" w:rsidRDefault="00D63009">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lastRenderedPageBreak/>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0D22B8">
        <w:rPr>
          <w:rFonts w:ascii="Soberana Sans" w:eastAsia="Times New Roman" w:hAnsi="Soberana Sans" w:cs="Arial"/>
          <w:bCs/>
          <w:sz w:val="20"/>
          <w:szCs w:val="20"/>
          <w:lang w:val="es-ES_tradnl" w:eastAsia="es-ES"/>
        </w:rPr>
        <w:t xml:space="preserve">Invitación a Cuando Menos Tres Personas </w:t>
      </w:r>
      <w:r w:rsidR="00721B69" w:rsidRPr="000B5F1B">
        <w:rPr>
          <w:rFonts w:ascii="Soberana Sans" w:eastAsia="Times New Roman" w:hAnsi="Soberana Sans" w:cs="Arial"/>
          <w:bCs/>
          <w:sz w:val="20"/>
          <w:szCs w:val="20"/>
          <w:lang w:val="es-ES_tradnl" w:eastAsia="es-ES"/>
        </w:rPr>
        <w:t>Intern</w:t>
      </w:r>
      <w:r w:rsidR="00125384" w:rsidRPr="000B5F1B">
        <w:rPr>
          <w:rFonts w:ascii="Soberana Sans" w:eastAsia="Times New Roman" w:hAnsi="Soberana Sans" w:cs="Arial"/>
          <w:bCs/>
          <w:sz w:val="20"/>
          <w:szCs w:val="20"/>
          <w:lang w:val="es-ES_tradnl" w:eastAsia="es-ES"/>
        </w:rPr>
        <w:t>acional</w:t>
      </w:r>
      <w:r w:rsidR="00721B69" w:rsidRPr="000B5F1B">
        <w:rPr>
          <w:rFonts w:ascii="Soberana Sans" w:eastAsia="Times New Roman" w:hAnsi="Soberana Sans" w:cs="Arial"/>
          <w:bCs/>
          <w:sz w:val="20"/>
          <w:szCs w:val="20"/>
          <w:lang w:val="es-ES_tradnl" w:eastAsia="es-ES"/>
        </w:rPr>
        <w:t xml:space="preserve"> 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w:t>
      </w:r>
      <w:r w:rsidR="00BD1067">
        <w:rPr>
          <w:rFonts w:ascii="Soberana Sans" w:hAnsi="Soberana Sans" w:cs="Arial"/>
          <w:b/>
          <w:smallCaps/>
          <w:sz w:val="18"/>
          <w:szCs w:val="18"/>
        </w:rPr>
        <w:t>9</w:t>
      </w:r>
      <w:r w:rsidRPr="000D22B8">
        <w:rPr>
          <w:rFonts w:ascii="Soberana Sans" w:hAnsi="Soberana Sans" w:cs="Arial"/>
          <w:b/>
          <w:smallCaps/>
          <w:sz w:val="18"/>
          <w:szCs w:val="18"/>
        </w:rPr>
        <w:t>99-**-2018</w:t>
      </w:r>
    </w:p>
    <w:p w:rsidR="002D1388" w:rsidRPr="000B5F1B" w:rsidRDefault="002D1388" w:rsidP="002D1388">
      <w:pPr>
        <w:pStyle w:val="Sinespaciado"/>
        <w:jc w:val="right"/>
        <w:rPr>
          <w:rFonts w:ascii="Soberana Sans" w:hAnsi="Soberana Sans" w:cs="Arial"/>
          <w:b/>
          <w:smallCaps/>
          <w:sz w:val="18"/>
          <w:szCs w:val="18"/>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0D22B8" w:rsidRPr="000D22B8">
        <w:rPr>
          <w:rFonts w:ascii="Soberana Sans" w:eastAsia="Times New Roman" w:hAnsi="Soberana Sans" w:cs="Arial"/>
          <w:sz w:val="20"/>
          <w:szCs w:val="20"/>
          <w:lang w:val="es-ES_tradnl" w:eastAsia="es-MX"/>
        </w:rPr>
        <w:t>INVITACIÓN A CUANDO MEN</w:t>
      </w:r>
      <w:r w:rsidR="000D22B8">
        <w:rPr>
          <w:rFonts w:ascii="Soberana Sans" w:eastAsia="Times New Roman" w:hAnsi="Soberana Sans" w:cs="Arial"/>
          <w:sz w:val="20"/>
          <w:szCs w:val="20"/>
          <w:lang w:val="es-ES_tradnl" w:eastAsia="es-MX"/>
        </w:rPr>
        <w:t xml:space="preserve">OS TRES PERSONAS INTERNACIONAL </w:t>
      </w:r>
      <w:r w:rsidR="000D22B8" w:rsidRPr="000D22B8">
        <w:rPr>
          <w:rFonts w:ascii="Soberana Sans" w:eastAsia="Times New Roman" w:hAnsi="Soberana Sans" w:cs="Arial"/>
          <w:sz w:val="20"/>
          <w:szCs w:val="20"/>
          <w:lang w:val="es-ES_tradnl" w:eastAsia="es-MX"/>
        </w:rPr>
        <w:t>ABIERTA ELECTRÓNICA NO. IA-012NBU9</w:t>
      </w:r>
      <w:r w:rsidR="00BD1067">
        <w:rPr>
          <w:rFonts w:ascii="Soberana Sans" w:eastAsia="Times New Roman" w:hAnsi="Soberana Sans" w:cs="Arial"/>
          <w:sz w:val="20"/>
          <w:szCs w:val="20"/>
          <w:lang w:val="es-ES_tradnl" w:eastAsia="es-MX"/>
        </w:rPr>
        <w:t>9</w:t>
      </w:r>
      <w:r w:rsidR="000D22B8" w:rsidRPr="000D22B8">
        <w:rPr>
          <w:rFonts w:ascii="Soberana Sans" w:eastAsia="Times New Roman" w:hAnsi="Soberana Sans" w:cs="Arial"/>
          <w:sz w:val="20"/>
          <w:szCs w:val="20"/>
          <w:lang w:val="es-ES_tradnl" w:eastAsia="es-MX"/>
        </w:rPr>
        <w:t>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8F0394">
        <w:rPr>
          <w:rFonts w:ascii="Soberana Sans" w:hAnsi="Soberana Sans" w:cs="Arial"/>
        </w:rPr>
        <w:t>inv</w:t>
      </w:r>
      <w:r w:rsidR="008F0394" w:rsidRPr="000B5F1B">
        <w:rPr>
          <w:rFonts w:ascii="Soberana Sans" w:hAnsi="Soberana Sans" w:cs="Arial"/>
        </w:rPr>
        <w:t>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8F0394">
        <w:rPr>
          <w:rFonts w:ascii="Soberana Sans" w:hAnsi="Soberana Sans" w:cs="Arial"/>
        </w:rPr>
        <w:t>inv</w:t>
      </w:r>
      <w:r w:rsidR="008F0394" w:rsidRPr="000B5F1B">
        <w:rPr>
          <w:rFonts w:ascii="Soberana Sans" w:hAnsi="Soberana Sans" w:cs="Arial"/>
        </w:rPr>
        <w:t>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lastRenderedPageBreak/>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lastRenderedPageBreak/>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1229"/>
        <w:gridCol w:w="874"/>
        <w:gridCol w:w="933"/>
        <w:gridCol w:w="1655"/>
        <w:gridCol w:w="1065"/>
        <w:gridCol w:w="1071"/>
        <w:gridCol w:w="1558"/>
        <w:gridCol w:w="1159"/>
      </w:tblGrid>
      <w:tr w:rsidR="00AA52BE" w:rsidRPr="00D63009"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Pr>
                <w:rFonts w:ascii="Soberana Sans" w:eastAsia="Times New Roman" w:hAnsi="Soberana Sans" w:cs="Arial"/>
                <w:b/>
                <w:bCs/>
                <w:color w:val="000000"/>
                <w:sz w:val="14"/>
                <w:szCs w:val="14"/>
                <w:lang w:eastAsia="es-MX"/>
              </w:rPr>
              <w:t>PARTIDA</w:t>
            </w:r>
          </w:p>
        </w:tc>
        <w:tc>
          <w:tcPr>
            <w:tcW w:w="458" w:type="pct"/>
            <w:tcBorders>
              <w:top w:val="single" w:sz="4" w:space="0" w:color="auto"/>
              <w:left w:val="nil"/>
              <w:bottom w:val="single" w:sz="4" w:space="0" w:color="auto"/>
              <w:right w:val="single" w:sz="4" w:space="0" w:color="auto"/>
            </w:tcBorders>
            <w:shd w:val="clear" w:color="000000" w:fill="BFBFBF"/>
            <w:vAlign w:val="center"/>
            <w:hideMark/>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CLAVE </w:t>
            </w:r>
            <w:r w:rsidRPr="00D63009">
              <w:rPr>
                <w:rFonts w:ascii="Soberana Sans" w:eastAsia="Times New Roman" w:hAnsi="Soberana Sans" w:cs="Arial"/>
                <w:b/>
                <w:bCs/>
                <w:color w:val="000000"/>
                <w:sz w:val="14"/>
                <w:szCs w:val="14"/>
                <w:lang w:eastAsia="es-MX"/>
              </w:rPr>
              <w:br/>
              <w:t>HRAEI</w:t>
            </w:r>
          </w:p>
        </w:tc>
        <w:tc>
          <w:tcPr>
            <w:tcW w:w="489" w:type="pct"/>
            <w:tcBorders>
              <w:top w:val="single" w:sz="4" w:space="0" w:color="auto"/>
              <w:left w:val="nil"/>
              <w:bottom w:val="single" w:sz="4" w:space="0" w:color="auto"/>
              <w:right w:val="single" w:sz="4" w:space="0" w:color="auto"/>
            </w:tcBorders>
            <w:shd w:val="clear" w:color="000000" w:fill="BFBFBF"/>
            <w:vAlign w:val="center"/>
            <w:hideMark/>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CUCOP</w:t>
            </w:r>
          </w:p>
        </w:tc>
        <w:tc>
          <w:tcPr>
            <w:tcW w:w="867" w:type="pct"/>
            <w:tcBorders>
              <w:top w:val="single" w:sz="4" w:space="0" w:color="auto"/>
              <w:left w:val="nil"/>
              <w:bottom w:val="single" w:sz="4" w:space="0" w:color="auto"/>
              <w:right w:val="single" w:sz="4" w:space="0" w:color="auto"/>
            </w:tcBorders>
            <w:shd w:val="clear" w:color="000000" w:fill="BFBFBF"/>
            <w:vAlign w:val="center"/>
            <w:hideMark/>
          </w:tcPr>
          <w:p w:rsidR="00AA52BE" w:rsidRPr="00D63009" w:rsidRDefault="00AA52BE" w:rsidP="00167880">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DESCRIPCIÓN </w:t>
            </w:r>
          </w:p>
        </w:tc>
        <w:tc>
          <w:tcPr>
            <w:tcW w:w="558" w:type="pct"/>
            <w:tcBorders>
              <w:top w:val="single" w:sz="4" w:space="0" w:color="auto"/>
              <w:left w:val="nil"/>
              <w:bottom w:val="single" w:sz="4" w:space="0" w:color="auto"/>
              <w:right w:val="single" w:sz="4" w:space="0" w:color="auto"/>
            </w:tcBorders>
            <w:shd w:val="clear" w:color="000000" w:fill="BFBFBF"/>
            <w:vAlign w:val="center"/>
            <w:hideMark/>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UNIDAD DE MEDIDA</w:t>
            </w:r>
          </w:p>
        </w:tc>
        <w:tc>
          <w:tcPr>
            <w:tcW w:w="561" w:type="pct"/>
            <w:tcBorders>
              <w:top w:val="single" w:sz="4" w:space="0" w:color="auto"/>
              <w:left w:val="nil"/>
              <w:bottom w:val="single" w:sz="4" w:space="0" w:color="auto"/>
              <w:right w:val="single" w:sz="4" w:space="0" w:color="auto"/>
            </w:tcBorders>
            <w:shd w:val="clear" w:color="000000" w:fill="BFBFBF"/>
            <w:vAlign w:val="center"/>
          </w:tcPr>
          <w:p w:rsidR="00AA52BE" w:rsidRPr="00D63009" w:rsidRDefault="00AA52BE" w:rsidP="00D7385C">
            <w:pPr>
              <w:pStyle w:val="Sinespaciado"/>
              <w:jc w:val="center"/>
              <w:rPr>
                <w:rFonts w:ascii="Soberana Sans" w:hAnsi="Soberana Sans" w:cs="Arial"/>
                <w:b/>
                <w:sz w:val="14"/>
                <w:szCs w:val="14"/>
                <w:lang w:eastAsia="es-MX"/>
              </w:rPr>
            </w:pPr>
            <w:r>
              <w:rPr>
                <w:rFonts w:ascii="Soberana Sans" w:hAnsi="Soberana Sans" w:cs="Arial"/>
                <w:b/>
                <w:sz w:val="14"/>
                <w:szCs w:val="14"/>
                <w:lang w:eastAsia="es-MX"/>
              </w:rPr>
              <w:t>ORIGEN DEL BIEN</w:t>
            </w:r>
          </w:p>
        </w:tc>
        <w:tc>
          <w:tcPr>
            <w:tcW w:w="816" w:type="pct"/>
            <w:tcBorders>
              <w:top w:val="single" w:sz="4" w:space="0" w:color="auto"/>
              <w:left w:val="nil"/>
              <w:bottom w:val="single" w:sz="4" w:space="0" w:color="auto"/>
              <w:right w:val="single" w:sz="4" w:space="0" w:color="auto"/>
            </w:tcBorders>
            <w:shd w:val="clear" w:color="000000" w:fill="BFBFBF"/>
            <w:vAlign w:val="center"/>
          </w:tcPr>
          <w:p w:rsidR="00AA52BE" w:rsidRPr="00D63009" w:rsidRDefault="00AA52BE"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FABRICANTE</w:t>
            </w:r>
          </w:p>
        </w:tc>
        <w:tc>
          <w:tcPr>
            <w:tcW w:w="607" w:type="pct"/>
            <w:tcBorders>
              <w:top w:val="single" w:sz="4" w:space="0" w:color="auto"/>
              <w:left w:val="nil"/>
              <w:bottom w:val="single" w:sz="4" w:space="0" w:color="auto"/>
              <w:right w:val="single" w:sz="4" w:space="0" w:color="auto"/>
            </w:tcBorders>
            <w:shd w:val="clear" w:color="000000" w:fill="BFBFBF"/>
            <w:vAlign w:val="center"/>
          </w:tcPr>
          <w:p w:rsidR="00AA52BE" w:rsidRPr="00D63009" w:rsidRDefault="00AA52BE" w:rsidP="001D0ADC">
            <w:pPr>
              <w:pStyle w:val="Sinespaciado"/>
              <w:jc w:val="center"/>
              <w:rPr>
                <w:rFonts w:ascii="Soberana Sans" w:hAnsi="Soberana Sans" w:cs="Arial"/>
                <w:b/>
                <w:sz w:val="14"/>
                <w:szCs w:val="14"/>
                <w:lang w:eastAsia="es-MX"/>
              </w:rPr>
            </w:pPr>
            <w:r>
              <w:rPr>
                <w:rFonts w:ascii="Soberana Sans" w:hAnsi="Soberana Sans" w:cs="Arial"/>
                <w:b/>
                <w:sz w:val="14"/>
                <w:szCs w:val="14"/>
                <w:lang w:eastAsia="es-MX"/>
              </w:rPr>
              <w:t xml:space="preserve">NOMBRE COMERCIAL </w:t>
            </w:r>
            <w:r w:rsidRPr="00D63009">
              <w:rPr>
                <w:rFonts w:ascii="Soberana Sans" w:hAnsi="Soberana Sans" w:cs="Arial"/>
                <w:b/>
                <w:sz w:val="14"/>
                <w:szCs w:val="14"/>
                <w:lang w:eastAsia="es-MX"/>
              </w:rPr>
              <w:t>MARCA</w:t>
            </w:r>
          </w:p>
        </w:tc>
      </w:tr>
      <w:tr w:rsidR="00AA52BE" w:rsidRPr="00D63009"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1.</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D0ADC">
            <w:pPr>
              <w:pStyle w:val="Sinespaciado"/>
              <w:jc w:val="center"/>
              <w:rPr>
                <w:rFonts w:ascii="Soberana Sans" w:hAnsi="Soberana Sans" w:cs="Arial"/>
                <w:b/>
                <w:sz w:val="14"/>
                <w:szCs w:val="14"/>
                <w:lang w:eastAsia="es-MX"/>
              </w:rPr>
            </w:pPr>
          </w:p>
        </w:tc>
      </w:tr>
      <w:tr w:rsidR="00AA52BE" w:rsidRPr="00D63009"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2.</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D0ADC">
            <w:pPr>
              <w:pStyle w:val="Sinespaciado"/>
              <w:jc w:val="center"/>
              <w:rPr>
                <w:rFonts w:ascii="Soberana Sans" w:hAnsi="Soberana Sans" w:cs="Arial"/>
                <w:b/>
                <w:sz w:val="14"/>
                <w:szCs w:val="14"/>
                <w:lang w:eastAsia="es-MX"/>
              </w:rPr>
            </w:pPr>
          </w:p>
        </w:tc>
      </w:tr>
      <w:tr w:rsidR="00AA52BE" w:rsidRPr="00D63009"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3.</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D0ADC">
            <w:pPr>
              <w:pStyle w:val="Sinespaciado"/>
              <w:jc w:val="center"/>
              <w:rPr>
                <w:rFonts w:ascii="Soberana Sans" w:hAnsi="Soberana Sans" w:cs="Arial"/>
                <w:b/>
                <w:sz w:val="14"/>
                <w:szCs w:val="14"/>
                <w:lang w:eastAsia="es-MX"/>
              </w:rPr>
            </w:pPr>
          </w:p>
        </w:tc>
      </w:tr>
      <w:tr w:rsidR="00AA52BE" w:rsidRPr="00D63009"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4</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D0ADC">
            <w:pPr>
              <w:pStyle w:val="Sinespaciado"/>
              <w:jc w:val="center"/>
              <w:rPr>
                <w:rFonts w:ascii="Soberana Sans" w:hAnsi="Soberana Sans" w:cs="Arial"/>
                <w:b/>
                <w:sz w:val="14"/>
                <w:szCs w:val="14"/>
                <w:lang w:eastAsia="es-MX"/>
              </w:rPr>
            </w:pPr>
          </w:p>
        </w:tc>
      </w:tr>
      <w:tr w:rsidR="00AA52BE" w:rsidRPr="00D63009"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95851">
            <w:pPr>
              <w:spacing w:after="0" w:line="240" w:lineRule="auto"/>
              <w:jc w:val="center"/>
              <w:rPr>
                <w:rFonts w:ascii="Soberana Sans" w:eastAsia="Times New Roman" w:hAnsi="Soberana Sans"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D7385C">
            <w:pPr>
              <w:pStyle w:val="Sinespaciado"/>
              <w:jc w:val="center"/>
              <w:rPr>
                <w:rFonts w:ascii="Soberana Sans" w:hAnsi="Soberana Sans"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D63009" w:rsidRDefault="00AA52BE" w:rsidP="001D0ADC">
            <w:pPr>
              <w:pStyle w:val="Sinespaciado"/>
              <w:jc w:val="center"/>
              <w:rPr>
                <w:rFonts w:ascii="Soberana Sans" w:hAnsi="Soberana Sans" w:cs="Arial"/>
                <w:b/>
                <w:sz w:val="14"/>
                <w:szCs w:val="14"/>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2E5704" w:rsidRDefault="00BB6B89" w:rsidP="002E5704">
      <w:pPr>
        <w:pStyle w:val="Sinespaciado"/>
        <w:jc w:val="center"/>
        <w:rPr>
          <w:rFonts w:ascii="Soberana Sans" w:hAnsi="Soberana Sans"/>
          <w:b/>
          <w:sz w:val="20"/>
          <w:szCs w:val="20"/>
        </w:rPr>
      </w:pPr>
      <w:r w:rsidRPr="000B5F1B">
        <w:rPr>
          <w:rFonts w:eastAsia="Times New Roman"/>
          <w:lang w:eastAsia="es-MX"/>
        </w:rPr>
        <w:br w:type="page"/>
      </w:r>
      <w:r w:rsidR="00B20E6A" w:rsidRPr="002E5704">
        <w:rPr>
          <w:rFonts w:ascii="Soberana Sans" w:eastAsia="Times New Roman" w:hAnsi="Soberana Sans"/>
          <w:b/>
          <w:sz w:val="20"/>
          <w:szCs w:val="20"/>
          <w:lang w:eastAsia="es-MX"/>
        </w:rPr>
        <w:lastRenderedPageBreak/>
        <w:t>FO</w:t>
      </w:r>
      <w:r w:rsidR="008E38BE" w:rsidRPr="002E5704">
        <w:rPr>
          <w:rFonts w:ascii="Soberana Sans" w:hAnsi="Soberana Sans"/>
          <w:b/>
          <w:sz w:val="20"/>
          <w:szCs w:val="20"/>
        </w:rPr>
        <w:t>RMATO 10</w:t>
      </w:r>
    </w:p>
    <w:p w:rsidR="008E38BE" w:rsidRPr="000B5F1B" w:rsidRDefault="008E38BE" w:rsidP="002E5704">
      <w:pPr>
        <w:pStyle w:val="Sinespaciado"/>
        <w:jc w:val="center"/>
      </w:pPr>
      <w:r w:rsidRPr="002E5704">
        <w:rPr>
          <w:rFonts w:ascii="Soberana Sans" w:hAnsi="Soberana Sans"/>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 xml:space="preserve">convocatoria de la </w:t>
      </w:r>
      <w:r w:rsidR="008F0394">
        <w:rPr>
          <w:rFonts w:ascii="Soberana Sans" w:hAnsi="Soberana Sans" w:cs="Arial"/>
        </w:rPr>
        <w:t>inv</w:t>
      </w:r>
      <w:r w:rsidR="008F0394" w:rsidRPr="000B5F1B">
        <w:rPr>
          <w:rFonts w:ascii="Soberana Sans" w:hAnsi="Soberana Sans" w:cs="Arial"/>
        </w:rPr>
        <w:t>itación</w:t>
      </w:r>
      <w:r w:rsidR="008F0394" w:rsidRPr="000B5F1B">
        <w:rPr>
          <w:rFonts w:ascii="Soberana Sans" w:hAnsi="Soberana Sans" w:cs="Arial"/>
          <w:sz w:val="20"/>
          <w:szCs w:val="20"/>
        </w:rPr>
        <w:t xml:space="preserve"> </w:t>
      </w:r>
      <w:r w:rsidRPr="000B5F1B">
        <w:rPr>
          <w:rFonts w:ascii="Soberana Sans" w:hAnsi="Soberana Sans" w:cs="Arial"/>
          <w:sz w:val="20"/>
          <w:szCs w:val="20"/>
        </w:rPr>
        <w:t xml:space="preserve">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01070F"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464A27" w:rsidRPr="000B5F1B" w:rsidRDefault="00464A27" w:rsidP="00464A27">
      <w:pPr>
        <w:spacing w:after="0" w:line="240" w:lineRule="auto"/>
        <w:rPr>
          <w:rFonts w:ascii="Soberana Sans" w:hAnsi="Soberana Sans" w:cs="Arial"/>
          <w:b/>
          <w:sz w:val="20"/>
          <w:szCs w:val="20"/>
          <w:lang w:eastAsia="es-MX"/>
        </w:rPr>
      </w:pPr>
    </w:p>
    <w:p w:rsidR="00134C9E" w:rsidRPr="000B5F1B" w:rsidRDefault="006E0508" w:rsidP="00134C9E">
      <w:pPr>
        <w:spacing w:after="0" w:line="240" w:lineRule="auto"/>
        <w:jc w:val="center"/>
        <w:rPr>
          <w:rFonts w:ascii="Soberana Sans" w:hAnsi="Soberana Sans" w:cs="Arial"/>
          <w:b/>
          <w:sz w:val="20"/>
          <w:szCs w:val="20"/>
          <w:lang w:eastAsia="es-MX"/>
        </w:rPr>
      </w:pPr>
      <w:r>
        <w:rPr>
          <w:rFonts w:ascii="Soberana Sans" w:hAnsi="Soberana Sans" w:cs="Arial"/>
          <w:b/>
          <w:sz w:val="20"/>
          <w:szCs w:val="20"/>
          <w:lang w:eastAsia="es-MX"/>
        </w:rPr>
        <w:lastRenderedPageBreak/>
        <w:t xml:space="preserve">FORMATO </w:t>
      </w:r>
      <w:r w:rsidR="00134C9E" w:rsidRPr="000B5F1B">
        <w:rPr>
          <w:rFonts w:ascii="Soberana Sans" w:hAnsi="Soberana Sans" w:cs="Arial"/>
          <w:b/>
          <w:sz w:val="20"/>
          <w:szCs w:val="20"/>
          <w:lang w:eastAsia="es-MX"/>
        </w:rPr>
        <w:t>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w:t>
      </w:r>
      <w:proofErr w:type="gramStart"/>
      <w:r w:rsidRPr="000B5F1B">
        <w:rPr>
          <w:rFonts w:ascii="Soberana Sans" w:hAnsi="Soberana Sans" w:cs="Arial"/>
          <w:b/>
          <w:smallCaps/>
          <w:sz w:val="20"/>
          <w:szCs w:val="20"/>
        </w:rPr>
        <w:t>_</w:t>
      </w:r>
      <w:r w:rsidRPr="000B5F1B">
        <w:rPr>
          <w:rFonts w:ascii="Soberana Sans" w:hAnsi="Soberana Sans" w:cs="Arial"/>
          <w:smallCaps/>
          <w:sz w:val="20"/>
          <w:szCs w:val="20"/>
        </w:rPr>
        <w:t>(</w:t>
      </w:r>
      <w:proofErr w:type="gramEnd"/>
      <w:r w:rsidRPr="000B5F1B">
        <w:rPr>
          <w:rFonts w:ascii="Soberana Sans" w:hAnsi="Soberana Sans" w:cs="Arial"/>
          <w:smallCaps/>
          <w:sz w:val="20"/>
          <w:szCs w:val="20"/>
        </w:rPr>
        <w:t>1)</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2E5704" w:rsidRDefault="002E5704" w:rsidP="008E38BE">
      <w:pPr>
        <w:spacing w:after="0" w:line="240" w:lineRule="auto"/>
        <w:jc w:val="center"/>
        <w:rPr>
          <w:rFonts w:ascii="Soberana Sans" w:hAnsi="Soberana Sans" w:cs="Arial"/>
          <w:b/>
          <w:sz w:val="20"/>
          <w:szCs w:val="20"/>
          <w:lang w:val="es-ES_tradnl"/>
        </w:rPr>
      </w:pP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lastRenderedPageBreak/>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Default="00464A27">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lastRenderedPageBreak/>
        <w:t>FORMATO 1</w:t>
      </w:r>
      <w:r w:rsidR="002F42A7">
        <w:rPr>
          <w:rFonts w:ascii="Soberana Sans" w:eastAsia="Times New Roman" w:hAnsi="Soberana Sans" w:cs="Arial"/>
          <w:b/>
          <w:bCs/>
          <w:sz w:val="20"/>
          <w:szCs w:val="20"/>
          <w:lang w:val="es-ES_tradnl" w:eastAsia="es-MX"/>
        </w:rPr>
        <w:t>3</w:t>
      </w:r>
    </w:p>
    <w:p w:rsidR="008E38BE" w:rsidRPr="000B5F1B" w:rsidRDefault="006F7E72"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8E38BE" w:rsidRPr="000B5F1B">
        <w:rPr>
          <w:rFonts w:ascii="Soberana Sans" w:eastAsia="Times New Roman" w:hAnsi="Soberana Sans" w:cs="Arial"/>
          <w:b/>
          <w:bCs/>
          <w:sz w:val="20"/>
          <w:szCs w:val="20"/>
          <w:lang w:val="es-ES_tradnl" w:eastAsia="es-MX"/>
        </w:rPr>
        <w:t>(PROPUESTA ECONÓMICA)</w:t>
      </w:r>
      <w:r w:rsidR="006E0508" w:rsidRPr="006E0508">
        <w:rPr>
          <w:rFonts w:ascii="Soberana Sans" w:eastAsia="Times New Roman" w:hAnsi="Soberana Sans" w:cs="Arial"/>
          <w:b/>
          <w:bCs/>
          <w:sz w:val="20"/>
          <w:szCs w:val="20"/>
          <w:lang w:val="es-ES_tradnl" w:eastAsia="es-MX"/>
        </w:rPr>
        <w:t xml:space="preserve"> </w:t>
      </w:r>
      <w:r w:rsidR="006E0508" w:rsidRPr="000B5F1B">
        <w:rPr>
          <w:rFonts w:ascii="Soberana Sans" w:eastAsia="Times New Roman" w:hAnsi="Soberana Sans" w:cs="Arial"/>
          <w:b/>
          <w:bCs/>
          <w:sz w:val="20"/>
          <w:szCs w:val="20"/>
          <w:lang w:val="es-ES_tradnl" w:eastAsia="es-MX"/>
        </w:rPr>
        <w:t>LISTA DE PRECIOS</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484"/>
        <w:gridCol w:w="1103"/>
        <w:gridCol w:w="1157"/>
        <w:gridCol w:w="2613"/>
        <w:gridCol w:w="1395"/>
        <w:gridCol w:w="1792"/>
      </w:tblGrid>
      <w:tr w:rsidR="00AA52BE" w:rsidRPr="000B5F1B"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78" w:type="pct"/>
            <w:tcBorders>
              <w:top w:val="single" w:sz="4" w:space="0" w:color="auto"/>
              <w:left w:val="nil"/>
              <w:bottom w:val="single" w:sz="4" w:space="0" w:color="auto"/>
              <w:right w:val="single" w:sz="4" w:space="0" w:color="auto"/>
            </w:tcBorders>
            <w:shd w:val="clear" w:color="000000" w:fill="BFBFBF"/>
            <w:vAlign w:val="center"/>
            <w:hideMark/>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06" w:type="pct"/>
            <w:tcBorders>
              <w:top w:val="single" w:sz="4" w:space="0" w:color="auto"/>
              <w:left w:val="nil"/>
              <w:bottom w:val="single" w:sz="4" w:space="0" w:color="auto"/>
              <w:right w:val="single" w:sz="4" w:space="0" w:color="auto"/>
            </w:tcBorders>
            <w:shd w:val="clear" w:color="000000" w:fill="BFBFBF"/>
            <w:vAlign w:val="center"/>
            <w:hideMark/>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369" w:type="pct"/>
            <w:tcBorders>
              <w:top w:val="single" w:sz="4" w:space="0" w:color="auto"/>
              <w:left w:val="nil"/>
              <w:bottom w:val="single" w:sz="4" w:space="0" w:color="auto"/>
              <w:right w:val="single" w:sz="4" w:space="0" w:color="auto"/>
            </w:tcBorders>
            <w:shd w:val="clear" w:color="000000" w:fill="BFBFBF"/>
            <w:vAlign w:val="center"/>
            <w:hideMark/>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731" w:type="pct"/>
            <w:tcBorders>
              <w:top w:val="single" w:sz="4" w:space="0" w:color="auto"/>
              <w:left w:val="nil"/>
              <w:bottom w:val="single" w:sz="4" w:space="0" w:color="auto"/>
              <w:right w:val="single" w:sz="4" w:space="0" w:color="auto"/>
            </w:tcBorders>
            <w:shd w:val="clear" w:color="000000" w:fill="BFBFBF"/>
            <w:vAlign w:val="center"/>
            <w:hideMark/>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939" w:type="pct"/>
            <w:tcBorders>
              <w:top w:val="single" w:sz="4" w:space="0" w:color="auto"/>
              <w:left w:val="nil"/>
              <w:bottom w:val="single" w:sz="4" w:space="0" w:color="auto"/>
              <w:right w:val="single" w:sz="4" w:space="0" w:color="auto"/>
            </w:tcBorders>
            <w:shd w:val="clear" w:color="000000" w:fill="BFBFBF"/>
            <w:vAlign w:val="center"/>
          </w:tcPr>
          <w:p w:rsidR="00AA52BE" w:rsidRPr="000B5F1B" w:rsidRDefault="00AA52BE"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AA52BE" w:rsidRPr="000B5F1B"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pStyle w:val="Sinespaciado"/>
              <w:jc w:val="center"/>
              <w:rPr>
                <w:rFonts w:ascii="Soberana Sans" w:hAnsi="Soberana Sans" w:cs="Arial"/>
                <w:b/>
                <w:sz w:val="15"/>
                <w:szCs w:val="15"/>
                <w:lang w:eastAsia="es-MX"/>
              </w:rPr>
            </w:pPr>
          </w:p>
        </w:tc>
      </w:tr>
      <w:tr w:rsidR="00AA52BE" w:rsidRPr="000B5F1B"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pStyle w:val="Sinespaciado"/>
              <w:jc w:val="center"/>
              <w:rPr>
                <w:rFonts w:ascii="Soberana Sans" w:hAnsi="Soberana Sans" w:cs="Arial"/>
                <w:b/>
                <w:sz w:val="15"/>
                <w:szCs w:val="15"/>
                <w:lang w:eastAsia="es-MX"/>
              </w:rPr>
            </w:pPr>
          </w:p>
        </w:tc>
      </w:tr>
      <w:tr w:rsidR="00AA52BE" w:rsidRPr="000B5F1B"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pStyle w:val="Sinespaciado"/>
              <w:jc w:val="center"/>
              <w:rPr>
                <w:rFonts w:ascii="Soberana Sans" w:hAnsi="Soberana Sans" w:cs="Arial"/>
                <w:b/>
                <w:sz w:val="15"/>
                <w:szCs w:val="15"/>
                <w:lang w:eastAsia="es-MX"/>
              </w:rPr>
            </w:pPr>
          </w:p>
        </w:tc>
      </w:tr>
      <w:tr w:rsidR="00AA52BE" w:rsidRPr="000B5F1B"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pStyle w:val="Sinespaciado"/>
              <w:jc w:val="center"/>
              <w:rPr>
                <w:rFonts w:ascii="Soberana Sans" w:hAnsi="Soberana Sans" w:cs="Arial"/>
                <w:b/>
                <w:sz w:val="15"/>
                <w:szCs w:val="15"/>
                <w:lang w:eastAsia="es-MX"/>
              </w:rPr>
            </w:pPr>
          </w:p>
        </w:tc>
      </w:tr>
      <w:tr w:rsidR="00AA52BE" w:rsidRPr="000B5F1B"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pStyle w:val="Sinespaciado"/>
              <w:jc w:val="center"/>
              <w:rPr>
                <w:rFonts w:ascii="Soberana Sans" w:hAnsi="Soberana Sans" w:cs="Arial"/>
                <w:b/>
                <w:sz w:val="15"/>
                <w:szCs w:val="15"/>
                <w:lang w:eastAsia="es-MX"/>
              </w:rPr>
            </w:pPr>
          </w:p>
        </w:tc>
      </w:tr>
      <w:tr w:rsidR="00AA52BE" w:rsidRPr="000B5F1B" w:rsidTr="00AA52BE">
        <w:trPr>
          <w:trHeight w:val="551"/>
          <w:tblHeader/>
        </w:trPr>
        <w:tc>
          <w:tcPr>
            <w:tcW w:w="777" w:type="pct"/>
            <w:tcBorders>
              <w:top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578" w:type="pct"/>
            <w:tcBorders>
              <w:top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tcBorders>
              <w:top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top w:val="single" w:sz="4" w:space="0" w:color="auto"/>
              <w:left w:val="nil"/>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rPr>
                <w:rFonts w:ascii="Soberana Sans" w:hAnsi="Soberana Sans" w:cs="Arial"/>
                <w:b/>
                <w:sz w:val="15"/>
                <w:szCs w:val="15"/>
                <w:lang w:eastAsia="es-MX"/>
              </w:rPr>
            </w:pPr>
          </w:p>
        </w:tc>
      </w:tr>
      <w:tr w:rsidR="00AA52BE" w:rsidRPr="000B5F1B" w:rsidTr="00AA52BE">
        <w:trPr>
          <w:trHeight w:val="551"/>
          <w:tblHeader/>
        </w:trPr>
        <w:tc>
          <w:tcPr>
            <w:tcW w:w="777" w:type="pct"/>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578" w:type="pct"/>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left w:val="nil"/>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Pr>
                <w:rFonts w:ascii="Soberana Sans" w:eastAsia="Times New Roman" w:hAnsi="Soberana Sans" w:cs="Arial"/>
                <w:b/>
                <w:bCs/>
                <w:color w:val="000000"/>
                <w:sz w:val="15"/>
                <w:szCs w:val="15"/>
                <w:lang w:eastAsia="es-MX"/>
              </w:rPr>
              <w:t>I.V.A.</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rPr>
                <w:rFonts w:ascii="Soberana Sans" w:hAnsi="Soberana Sans" w:cs="Arial"/>
                <w:b/>
                <w:sz w:val="15"/>
                <w:szCs w:val="15"/>
                <w:lang w:eastAsia="es-MX"/>
              </w:rPr>
            </w:pPr>
          </w:p>
        </w:tc>
      </w:tr>
      <w:tr w:rsidR="00AA52BE" w:rsidRPr="000B5F1B" w:rsidTr="00AA52BE">
        <w:trPr>
          <w:trHeight w:val="551"/>
          <w:tblHeader/>
        </w:trPr>
        <w:tc>
          <w:tcPr>
            <w:tcW w:w="777" w:type="pct"/>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578" w:type="pct"/>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606" w:type="pct"/>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1369" w:type="pct"/>
            <w:tcBorders>
              <w:left w:val="nil"/>
              <w:bottom w:val="nil"/>
              <w:right w:val="single" w:sz="4" w:space="0" w:color="auto"/>
            </w:tcBorders>
            <w:shd w:val="clear" w:color="auto" w:fill="FFFFFF" w:themeFill="background1"/>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0B5F1B" w:rsidRDefault="00AA52BE" w:rsidP="00FF0822">
            <w:pPr>
              <w:spacing w:after="0" w:line="240" w:lineRule="auto"/>
              <w:jc w:val="center"/>
              <w:rPr>
                <w:rFonts w:ascii="Soberana Sans" w:eastAsia="Times New Roman" w:hAnsi="Soberana Sans" w:cs="Arial"/>
                <w:b/>
                <w:bCs/>
                <w:color w:val="000000"/>
                <w:sz w:val="15"/>
                <w:szCs w:val="15"/>
                <w:lang w:eastAsia="es-MX"/>
              </w:rPr>
            </w:pPr>
            <w:r>
              <w:rPr>
                <w:rFonts w:ascii="Soberana Sans" w:eastAsia="Times New Roman" w:hAnsi="Soberana Sans" w:cs="Arial"/>
                <w:b/>
                <w:bCs/>
                <w:color w:val="000000"/>
                <w:sz w:val="15"/>
                <w:szCs w:val="15"/>
                <w:lang w:eastAsia="es-MX"/>
              </w:rPr>
              <w:t>TOTAL</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0B5F1B" w:rsidRDefault="00AA52BE"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D63009" w:rsidRPr="00B47243" w:rsidRDefault="00D63009" w:rsidP="00D63009">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Los precios señalados en esta proposición económica serán en moneda nacional, a dos decimales, fijos, y estarán vigentes para </w:t>
      </w:r>
      <w:r>
        <w:rPr>
          <w:rFonts w:ascii="Soberana Sans" w:eastAsia="Times New Roman" w:hAnsi="Soberana Sans" w:cs="Arial"/>
          <w:sz w:val="20"/>
          <w:szCs w:val="20"/>
          <w:lang w:val="es-ES_tradnl" w:eastAsia="es-MX"/>
        </w:rPr>
        <w:t xml:space="preserve">el </w:t>
      </w:r>
      <w:r w:rsidRPr="00B47243">
        <w:rPr>
          <w:rFonts w:ascii="Soberana Sans" w:eastAsia="Times New Roman" w:hAnsi="Soberana Sans" w:cs="Arial"/>
          <w:sz w:val="20"/>
          <w:szCs w:val="20"/>
          <w:lang w:val="es-ES_tradnl" w:eastAsia="es-MX"/>
        </w:rPr>
        <w:t>ejercicio fiscal 201</w:t>
      </w:r>
      <w:r>
        <w:rPr>
          <w:rFonts w:ascii="Soberana Sans" w:eastAsia="Times New Roman" w:hAnsi="Soberana Sans" w:cs="Arial"/>
          <w:sz w:val="20"/>
          <w:szCs w:val="20"/>
          <w:lang w:val="es-ES_tradnl" w:eastAsia="es-MX"/>
        </w:rPr>
        <w:t xml:space="preserve">8 </w:t>
      </w:r>
      <w:r w:rsidRPr="00B47243">
        <w:rPr>
          <w:rFonts w:ascii="Soberana Sans" w:eastAsia="Times New Roman" w:hAnsi="Soberana Sans" w:cs="Arial"/>
          <w:sz w:val="20"/>
          <w:szCs w:val="20"/>
          <w:lang w:val="es-ES_tradnl" w:eastAsia="es-MX"/>
        </w:rPr>
        <w:t xml:space="preserve">hasta el total cumplimiento del </w:t>
      </w:r>
      <w:r w:rsidRPr="00B47243">
        <w:rPr>
          <w:rFonts w:ascii="Soberana Sans" w:hAnsi="Soberana Sans" w:cs="Arial"/>
          <w:sz w:val="20"/>
          <w:szCs w:val="20"/>
        </w:rPr>
        <w:t>pedido</w:t>
      </w:r>
      <w:r w:rsidRPr="00B47243">
        <w:rPr>
          <w:rFonts w:ascii="Soberana Sans" w:eastAsia="Times New Roman" w:hAnsi="Soberana Sans" w:cs="Arial"/>
          <w:sz w:val="20"/>
          <w:szCs w:val="20"/>
          <w:lang w:val="es-ES_tradnl" w:eastAsia="es-MX"/>
        </w:rPr>
        <w:t xml:space="preserve"> que derive de esta </w:t>
      </w:r>
      <w:r w:rsidR="000D22B8">
        <w:rPr>
          <w:rFonts w:ascii="Soberana Sans" w:eastAsia="Times New Roman" w:hAnsi="Soberana Sans" w:cs="Arial"/>
          <w:sz w:val="20"/>
          <w:szCs w:val="20"/>
          <w:lang w:val="es-ES_tradnl" w:eastAsia="es-MX"/>
        </w:rPr>
        <w:t>Invitación a Cuando Menos Tres Personas</w:t>
      </w:r>
      <w:r>
        <w:rPr>
          <w:rFonts w:ascii="Soberana Sans" w:eastAsia="Times New Roman" w:hAnsi="Soberana Sans" w:cs="Arial"/>
          <w:sz w:val="20"/>
          <w:szCs w:val="20"/>
          <w:lang w:val="es-ES_tradnl" w:eastAsia="es-MX"/>
        </w:rPr>
        <w:t xml:space="preserve"> Interna</w:t>
      </w:r>
      <w:r w:rsidR="00AA52BE">
        <w:rPr>
          <w:rFonts w:ascii="Soberana Sans" w:eastAsia="Times New Roman" w:hAnsi="Soberana Sans" w:cs="Arial"/>
          <w:sz w:val="20"/>
          <w:szCs w:val="20"/>
          <w:lang w:val="es-ES_tradnl" w:eastAsia="es-MX"/>
        </w:rPr>
        <w:t>cional Abierta Electrónica NO. I</w:t>
      </w:r>
      <w:r w:rsidRPr="00B47243">
        <w:rPr>
          <w:rFonts w:ascii="Soberana Sans" w:eastAsia="Times New Roman" w:hAnsi="Soberana Sans" w:cs="Arial"/>
          <w:sz w:val="20"/>
          <w:szCs w:val="20"/>
          <w:lang w:val="es-ES_tradnl" w:eastAsia="es-MX"/>
        </w:rPr>
        <w:t>A-012NBU9</w:t>
      </w:r>
      <w:r>
        <w:rPr>
          <w:rFonts w:ascii="Soberana Sans" w:eastAsia="Times New Roman" w:hAnsi="Soberana Sans" w:cs="Arial"/>
          <w:sz w:val="20"/>
          <w:szCs w:val="20"/>
          <w:lang w:val="es-ES_tradnl" w:eastAsia="es-MX"/>
        </w:rPr>
        <w:t>9</w:t>
      </w:r>
      <w:r w:rsidRPr="00B47243">
        <w:rPr>
          <w:rFonts w:ascii="Soberana Sans" w:eastAsia="Times New Roman" w:hAnsi="Soberana Sans" w:cs="Arial"/>
          <w:sz w:val="20"/>
          <w:szCs w:val="20"/>
          <w:lang w:val="es-ES_tradnl" w:eastAsia="es-MX"/>
        </w:rPr>
        <w:t>9-</w:t>
      </w:r>
      <w:r>
        <w:rPr>
          <w:rFonts w:ascii="Soberana Sans" w:eastAsia="Times New Roman" w:hAnsi="Soberana Sans" w:cs="Arial"/>
          <w:sz w:val="20"/>
          <w:szCs w:val="20"/>
          <w:lang w:val="es-ES_tradnl" w:eastAsia="es-MX"/>
        </w:rPr>
        <w:t>E</w:t>
      </w:r>
      <w:r w:rsidR="00AA52BE">
        <w:rPr>
          <w:rFonts w:ascii="Soberana Sans" w:eastAsia="Times New Roman" w:hAnsi="Soberana Sans" w:cs="Arial"/>
          <w:sz w:val="20"/>
          <w:szCs w:val="20"/>
          <w:lang w:val="es-ES_tradnl" w:eastAsia="es-MX"/>
        </w:rPr>
        <w:t>56</w:t>
      </w:r>
      <w:r w:rsidRPr="00B47243">
        <w:rPr>
          <w:rFonts w:ascii="Soberana Sans" w:eastAsia="Times New Roman" w:hAnsi="Soberana Sans" w:cs="Arial"/>
          <w:sz w:val="20"/>
          <w:szCs w:val="20"/>
          <w:lang w:val="es-ES_tradnl" w:eastAsia="es-MX"/>
        </w:rPr>
        <w:t>-201</w:t>
      </w:r>
      <w:r>
        <w:rPr>
          <w:rFonts w:ascii="Soberana Sans" w:eastAsia="Times New Roman" w:hAnsi="Soberana Sans" w:cs="Arial"/>
          <w:sz w:val="20"/>
          <w:szCs w:val="20"/>
          <w:lang w:val="es-ES_tradnl" w:eastAsia="es-MX"/>
        </w:rPr>
        <w:t>8</w:t>
      </w:r>
      <w:r w:rsidRPr="00B47243">
        <w:rPr>
          <w:rFonts w:ascii="Soberana Sans" w:eastAsia="Times New Roman" w:hAnsi="Soberana Sans" w:cs="Arial"/>
          <w:sz w:val="20"/>
          <w:szCs w:val="20"/>
          <w:lang w:val="es-ES_tradnl" w:eastAsia="es-MX"/>
        </w:rPr>
        <w:t>.</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lastRenderedPageBreak/>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w:t>
      </w:r>
      <w:proofErr w:type="gramStart"/>
      <w:r w:rsidRPr="000B5F1B">
        <w:rPr>
          <w:rFonts w:ascii="Soberana Sans" w:hAnsi="Soberana Sans" w:cs="Arial"/>
          <w:b/>
          <w:smallCaps/>
          <w:sz w:val="20"/>
          <w:szCs w:val="20"/>
        </w:rPr>
        <w:t>_</w:t>
      </w:r>
      <w:r w:rsidR="007C3466" w:rsidRPr="000B5F1B">
        <w:rPr>
          <w:rFonts w:ascii="Soberana Sans" w:hAnsi="Soberana Sans" w:cs="Arial"/>
          <w:smallCaps/>
          <w:sz w:val="20"/>
          <w:szCs w:val="20"/>
        </w:rPr>
        <w:t>(</w:t>
      </w:r>
      <w:proofErr w:type="gramEnd"/>
      <w:r w:rsidR="007C3466" w:rsidRPr="000B5F1B">
        <w:rPr>
          <w:rFonts w:ascii="Soberana Sans" w:hAnsi="Soberana Sans" w:cs="Arial"/>
          <w:smallCaps/>
          <w:sz w:val="20"/>
          <w:szCs w:val="20"/>
        </w:rPr>
        <w:t>1)</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w:t>
      </w:r>
      <w:proofErr w:type="gramStart"/>
      <w:r w:rsidRPr="000B5F1B">
        <w:rPr>
          <w:rFonts w:ascii="Soberana Sans" w:eastAsia="Times New Roman" w:hAnsi="Soberana Sans" w:cs="Arial"/>
          <w:sz w:val="19"/>
          <w:szCs w:val="19"/>
          <w:lang w:eastAsia="es-MX"/>
        </w:rPr>
        <w:t>_(</w:t>
      </w:r>
      <w:proofErr w:type="gramEnd"/>
      <w:r w:rsidRPr="000B5F1B">
        <w:rPr>
          <w:rFonts w:ascii="Soberana Sans" w:eastAsia="Times New Roman" w:hAnsi="Soberana Sans" w:cs="Arial"/>
          <w:sz w:val="19"/>
          <w:szCs w:val="19"/>
          <w:lang w:eastAsia="es-MX"/>
        </w:rPr>
        <w:t>3)________ No. _______</w:t>
      </w:r>
      <w:proofErr w:type="gramStart"/>
      <w:r w:rsidRPr="000B5F1B">
        <w:rPr>
          <w:rFonts w:ascii="Soberana Sans" w:eastAsia="Times New Roman" w:hAnsi="Soberana Sans" w:cs="Arial"/>
          <w:sz w:val="19"/>
          <w:szCs w:val="19"/>
          <w:lang w:eastAsia="es-MX"/>
        </w:rPr>
        <w:t>_(</w:t>
      </w:r>
      <w:proofErr w:type="gramEnd"/>
      <w:r w:rsidRPr="000B5F1B">
        <w:rPr>
          <w:rFonts w:ascii="Soberana Sans" w:eastAsia="Times New Roman" w:hAnsi="Soberana Sans" w:cs="Arial"/>
          <w:sz w:val="19"/>
          <w:szCs w:val="19"/>
          <w:lang w:eastAsia="es-MX"/>
        </w:rPr>
        <w:t>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Default="007C3466"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Pr="000B5F1B" w:rsidRDefault="00D63009"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lastRenderedPageBreak/>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lastRenderedPageBreak/>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Ofrecer una solución a los problemas de liquidez para </w:t>
      </w:r>
      <w:proofErr w:type="gramStart"/>
      <w:r w:rsidRPr="000B5F1B">
        <w:rPr>
          <w:rFonts w:ascii="Soberana Sans" w:eastAsia="Times New Roman" w:hAnsi="Soberana Sans" w:cs="Arial"/>
          <w:sz w:val="20"/>
          <w:szCs w:val="20"/>
          <w:lang w:eastAsia="es-MX"/>
        </w:rPr>
        <w:t>la</w:t>
      </w:r>
      <w:proofErr w:type="gramEnd"/>
      <w:r w:rsidRPr="000B5F1B">
        <w:rPr>
          <w:rFonts w:ascii="Soberana Sans" w:eastAsia="Times New Roman" w:hAnsi="Soberana Sans" w:cs="Arial"/>
          <w:sz w:val="20"/>
          <w:szCs w:val="20"/>
          <w:lang w:eastAsia="es-MX"/>
        </w:rPr>
        <w:t xml:space="preserve">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Simplifica su operación bancaria al contar con un solo mecanismo de dispersión de Fondos </w:t>
      </w:r>
      <w:proofErr w:type="spellStart"/>
      <w:r w:rsidRPr="000B5F1B">
        <w:rPr>
          <w:rFonts w:ascii="Soberana Sans" w:hAnsi="Soberana Sans" w:cs="Arial"/>
          <w:b/>
          <w:sz w:val="20"/>
          <w:szCs w:val="20"/>
          <w:lang w:eastAsia="es-MX"/>
        </w:rPr>
        <w:t>Multibanco</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lastRenderedPageBreak/>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lastRenderedPageBreak/>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En caso de no tener las actualizaciones, pondrán obtenerlas de la página del </w:t>
      </w:r>
      <w:proofErr w:type="spellStart"/>
      <w:r w:rsidRPr="000B5F1B">
        <w:rPr>
          <w:rFonts w:ascii="Soberana Sans" w:hAnsi="Soberana Sans" w:cs="Arial"/>
          <w:b/>
          <w:sz w:val="20"/>
          <w:szCs w:val="20"/>
          <w:lang w:eastAsia="es-MX"/>
        </w:rPr>
        <w:t>sat</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Sucursal, plaza, </w:t>
      </w:r>
      <w:proofErr w:type="spellStart"/>
      <w:r w:rsidRPr="000B5F1B">
        <w:rPr>
          <w:rFonts w:ascii="Soberana Sans" w:hAnsi="Soberana Sans" w:cs="Arial"/>
          <w:b/>
          <w:sz w:val="20"/>
          <w:szCs w:val="20"/>
          <w:lang w:eastAsia="es-MX"/>
        </w:rPr>
        <w:t>Clabe</w:t>
      </w:r>
      <w:proofErr w:type="spellEnd"/>
      <w:r w:rsidRPr="000B5F1B">
        <w:rPr>
          <w:rFonts w:ascii="Soberana Sans" w:hAnsi="Soberana Sans" w:cs="Arial"/>
          <w:b/>
          <w:sz w:val="20"/>
          <w:szCs w:val="20"/>
          <w:lang w:eastAsia="es-MX"/>
        </w:rPr>
        <w:t xml:space="preserv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lastRenderedPageBreak/>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lastRenderedPageBreak/>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 xml:space="preserve">Calle no. Ext. Y no. </w:t>
            </w:r>
            <w:proofErr w:type="spellStart"/>
            <w:r w:rsidRPr="000B5F1B">
              <w:rPr>
                <w:rFonts w:ascii="Soberana Sans" w:eastAsia="Times New Roman" w:hAnsi="Soberana Sans" w:cs="Arial"/>
                <w:sz w:val="18"/>
                <w:szCs w:val="18"/>
                <w:lang w:val="es-ES" w:eastAsia="es-MX"/>
              </w:rPr>
              <w:t>Int</w:t>
            </w:r>
            <w:proofErr w:type="spellEnd"/>
            <w:r w:rsidRPr="000B5F1B">
              <w:rPr>
                <w:rFonts w:ascii="Soberana Sans" w:eastAsia="Times New Roman" w:hAnsi="Soberana Sans" w:cs="Arial"/>
                <w:sz w:val="18"/>
                <w:szCs w:val="18"/>
                <w:lang w:val="es-ES" w:eastAsia="es-MX"/>
              </w:rPr>
              <w: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lastRenderedPageBreak/>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proofErr w:type="gramStart"/>
      <w:r w:rsidRPr="000B5F1B">
        <w:rPr>
          <w:rFonts w:ascii="Soberana Sans" w:eastAsia="Batang" w:hAnsi="Soberana Sans" w:cs="Arial"/>
          <w:b/>
          <w:bCs/>
          <w:sz w:val="20"/>
          <w:szCs w:val="20"/>
        </w:rPr>
        <w:t>al</w:t>
      </w:r>
      <w:proofErr w:type="gramEnd"/>
      <w:r w:rsidRPr="000B5F1B">
        <w:rPr>
          <w:rFonts w:ascii="Soberana Sans" w:eastAsia="Batang" w:hAnsi="Soberana Sans" w:cs="Arial"/>
          <w:b/>
          <w:bCs/>
          <w:sz w:val="20"/>
          <w:szCs w:val="20"/>
        </w:rPr>
        <w:t xml:space="preserve">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En caso de no tener las actualizaciones, pondrán obtenerlas de la página del </w:t>
      </w:r>
      <w:proofErr w:type="spellStart"/>
      <w:r w:rsidRPr="000B5F1B">
        <w:rPr>
          <w:rFonts w:ascii="Soberana Sans" w:eastAsia="Batang" w:hAnsi="Soberana Sans" w:cs="Arial"/>
          <w:bCs/>
          <w:sz w:val="20"/>
          <w:szCs w:val="20"/>
        </w:rPr>
        <w:t>sat</w:t>
      </w:r>
      <w:proofErr w:type="spellEnd"/>
      <w:r w:rsidRPr="000B5F1B">
        <w:rPr>
          <w:rFonts w:ascii="Soberana Sans" w:eastAsia="Batang" w:hAnsi="Soberana Sans" w:cs="Arial"/>
          <w:bCs/>
          <w:sz w:val="20"/>
          <w:szCs w:val="20"/>
        </w:rPr>
        <w: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Sucursal, plaza, </w:t>
      </w:r>
      <w:proofErr w:type="spellStart"/>
      <w:r w:rsidRPr="000B5F1B">
        <w:rPr>
          <w:rFonts w:ascii="Soberana Sans" w:eastAsia="Batang" w:hAnsi="Soberana Sans" w:cs="Arial"/>
          <w:bCs/>
          <w:sz w:val="20"/>
          <w:szCs w:val="20"/>
        </w:rPr>
        <w:t>clabe</w:t>
      </w:r>
      <w:proofErr w:type="spellEnd"/>
      <w:r w:rsidRPr="000B5F1B">
        <w:rPr>
          <w:rFonts w:ascii="Soberana Sans" w:eastAsia="Batang" w:hAnsi="Soberana Sans" w:cs="Arial"/>
          <w:bCs/>
          <w:sz w:val="20"/>
          <w:szCs w:val="20"/>
        </w:rPr>
        <w:t xml:space="preserv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proofErr w:type="spellStart"/>
      <w:r w:rsidR="00BB3522" w:rsidRPr="000B5F1B">
        <w:rPr>
          <w:rFonts w:ascii="Soberana Sans" w:eastAsia="Batang" w:hAnsi="Soberana Sans" w:cs="Arial"/>
          <w:bCs/>
          <w:sz w:val="20"/>
          <w:szCs w:val="20"/>
        </w:rPr>
        <w:t>Promotoría</w:t>
      </w:r>
      <w:proofErr w:type="spellEnd"/>
      <w:r w:rsidR="00BB3522" w:rsidRPr="000B5F1B">
        <w:rPr>
          <w:rFonts w:ascii="Soberana Sans" w:eastAsia="Batang" w:hAnsi="Soberana Sans" w:cs="Arial"/>
          <w:bCs/>
          <w:sz w:val="20"/>
          <w:szCs w:val="20"/>
        </w:rPr>
        <w:t xml:space="preserve">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lastRenderedPageBreak/>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proofErr w:type="spellStart"/>
      <w:r w:rsidR="00BB3522" w:rsidRPr="000B5F1B">
        <w:rPr>
          <w:rFonts w:ascii="Soberana Sans" w:eastAsia="Batang" w:hAnsi="Soberana Sans" w:cs="Arial"/>
          <w:sz w:val="20"/>
          <w:szCs w:val="20"/>
        </w:rPr>
        <w:t>Promotoria</w:t>
      </w:r>
      <w:proofErr w:type="spellEnd"/>
      <w:r w:rsidR="00BB3522" w:rsidRPr="000B5F1B">
        <w:rPr>
          <w:rFonts w:ascii="Soberana Sans" w:eastAsia="Batang" w:hAnsi="Soberana Sans" w:cs="Arial"/>
          <w:sz w:val="20"/>
          <w:szCs w:val="20"/>
        </w:rPr>
        <w:t xml:space="preserve">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w:t>
      </w:r>
      <w:proofErr w:type="spellStart"/>
      <w:r w:rsidRPr="000B5F1B">
        <w:rPr>
          <w:rFonts w:ascii="Soberana Sans" w:eastAsia="Batang" w:hAnsi="Soberana Sans" w:cs="Arial"/>
          <w:sz w:val="20"/>
          <w:szCs w:val="20"/>
        </w:rPr>
        <w:t>Inn</w:t>
      </w:r>
      <w:proofErr w:type="spellEnd"/>
      <w:r w:rsidRPr="000B5F1B">
        <w:rPr>
          <w:rFonts w:ascii="Soberana Sans" w:eastAsia="Batang" w:hAnsi="Soberana Sans" w:cs="Arial"/>
          <w:sz w:val="20"/>
          <w:szCs w:val="20"/>
        </w:rPr>
        <w:t xml:space="preserve">,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lastRenderedPageBreak/>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Asimismo, es importante conocer que el pago realizado a servidores públicos extranjeros es perseguido y castigado independientemente de que el funcionario sea acusado o no. Las investigaciones pueden iniciarse por </w:t>
      </w:r>
      <w:r w:rsidRPr="000B5F1B">
        <w:rPr>
          <w:rFonts w:ascii="Soberana Sans" w:hAnsi="Soberana Sans" w:cs="Arial"/>
          <w:sz w:val="18"/>
          <w:szCs w:val="18"/>
        </w:rPr>
        <w:lastRenderedPageBreak/>
        <w:t>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w:t>
      </w:r>
      <w:proofErr w:type="spellStart"/>
      <w:r w:rsidRPr="000B5F1B">
        <w:rPr>
          <w:rFonts w:ascii="Soberana Sans" w:hAnsi="Soberana Sans" w:cs="Arial"/>
          <w:sz w:val="18"/>
          <w:szCs w:val="18"/>
        </w:rPr>
        <w:t>valuable</w:t>
      </w:r>
      <w:proofErr w:type="spellEnd"/>
      <w:r w:rsidRPr="000B5F1B">
        <w:rPr>
          <w:rFonts w:ascii="Soberana Sans" w:hAnsi="Soberana Sans" w:cs="Arial"/>
          <w:sz w:val="18"/>
          <w:szCs w:val="18"/>
        </w:rPr>
        <w:t xml:space="preserv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w:t>
      </w:r>
      <w:r w:rsidRPr="000B5F1B">
        <w:rPr>
          <w:rFonts w:ascii="Soberana Sans" w:hAnsi="Soberana Sans" w:cs="Arial"/>
          <w:sz w:val="18"/>
          <w:szCs w:val="18"/>
        </w:rPr>
        <w:lastRenderedPageBreak/>
        <w:t xml:space="preserve">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lastRenderedPageBreak/>
        <w:t>FORMATO 17</w:t>
      </w:r>
    </w:p>
    <w:p w:rsidR="00731DCC" w:rsidRDefault="00731DCC"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731DCC">
        <w:rPr>
          <w:rFonts w:ascii="Soberana Sans" w:eastAsia="Times New Roman" w:hAnsi="Soberana Sans" w:cs="Arial"/>
          <w:b/>
          <w:bCs/>
          <w:sz w:val="20"/>
          <w:szCs w:val="20"/>
          <w:lang w:val="es-ES_tradnl" w:eastAsia="es-MX"/>
        </w:rPr>
        <w:t xml:space="preserve">CONSENTIMIENTO EXPRESO PARA DIFUSIÓN DE INFORMACIÓN 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D63009" w:rsidRPr="00731DCC" w:rsidRDefault="00D63009" w:rsidP="000D22B8">
      <w:pPr>
        <w:spacing w:after="0" w:line="240" w:lineRule="auto"/>
        <w:jc w:val="both"/>
        <w:rPr>
          <w:rFonts w:ascii="Soberana Sans" w:eastAsia="Times New Roman" w:hAnsi="Soberana Sans" w:cs="Arial"/>
          <w:sz w:val="21"/>
          <w:szCs w:val="21"/>
          <w:lang w:val="es-ES_tradnl" w:eastAsia="es-ES"/>
        </w:rPr>
      </w:pPr>
      <w:r w:rsidRPr="00B47243">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0D22B8" w:rsidRPr="000D22B8">
        <w:rPr>
          <w:rFonts w:ascii="Soberana Sans" w:eastAsia="Times New Roman" w:hAnsi="Soberana Sans" w:cs="Arial"/>
          <w:sz w:val="21"/>
          <w:szCs w:val="21"/>
          <w:lang w:val="es-ES_tradnl" w:eastAsia="es-ES"/>
        </w:rPr>
        <w:t>INVITACIÓN A CUANDO MEN</w:t>
      </w:r>
      <w:r w:rsidR="00731DCC">
        <w:rPr>
          <w:rFonts w:ascii="Soberana Sans" w:eastAsia="Times New Roman" w:hAnsi="Soberana Sans" w:cs="Arial"/>
          <w:sz w:val="21"/>
          <w:szCs w:val="21"/>
          <w:lang w:val="es-ES_tradnl" w:eastAsia="es-ES"/>
        </w:rPr>
        <w:t xml:space="preserve">OS TRES PERSONAS INTERNACIONAL </w:t>
      </w:r>
      <w:r w:rsidR="000D22B8" w:rsidRPr="000D22B8">
        <w:rPr>
          <w:rFonts w:ascii="Soberana Sans" w:eastAsia="Times New Roman" w:hAnsi="Soberana Sans" w:cs="Arial"/>
          <w:sz w:val="21"/>
          <w:szCs w:val="21"/>
          <w:lang w:val="es-ES_tradnl" w:eastAsia="es-ES"/>
        </w:rPr>
        <w:t>ABIERTA ELECTRÓNICA NO. IA-012NBU9</w:t>
      </w:r>
      <w:r w:rsidR="00BD1067">
        <w:rPr>
          <w:rFonts w:ascii="Soberana Sans" w:eastAsia="Times New Roman" w:hAnsi="Soberana Sans" w:cs="Arial"/>
          <w:sz w:val="21"/>
          <w:szCs w:val="21"/>
          <w:lang w:val="es-ES_tradnl" w:eastAsia="es-ES"/>
        </w:rPr>
        <w:t>9</w:t>
      </w:r>
      <w:r w:rsidR="000D22B8" w:rsidRPr="000D22B8">
        <w:rPr>
          <w:rFonts w:ascii="Soberana Sans" w:eastAsia="Times New Roman" w:hAnsi="Soberana Sans" w:cs="Arial"/>
          <w:sz w:val="21"/>
          <w:szCs w:val="21"/>
          <w:lang w:val="es-ES_tradnl" w:eastAsia="es-ES"/>
        </w:rPr>
        <w:t>9-**-2018</w:t>
      </w:r>
      <w:r w:rsidR="000D22B8">
        <w:rPr>
          <w:rFonts w:ascii="Soberana Sans" w:eastAsia="Times New Roman" w:hAnsi="Soberana Sans" w:cs="Arial"/>
          <w:sz w:val="21"/>
          <w:szCs w:val="21"/>
          <w:lang w:val="es-ES_tradnl" w:eastAsia="es-ES"/>
        </w:rPr>
        <w:t xml:space="preserve"> </w:t>
      </w:r>
      <w:r w:rsidRPr="00B47243">
        <w:rPr>
          <w:rFonts w:ascii="Soberana Sans" w:eastAsia="Times New Roman" w:hAnsi="Soberana Sans" w:cs="Arial"/>
          <w:sz w:val="21"/>
          <w:szCs w:val="21"/>
          <w:lang w:val="es-ES_tradnl" w:eastAsia="es-ES"/>
        </w:rPr>
        <w:t xml:space="preserve">que pudieran contener información de carácter reservada o confidencial </w:t>
      </w:r>
      <w:r w:rsidRPr="00B47243">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008F0394">
        <w:rPr>
          <w:rFonts w:ascii="Soberana Sans" w:hAnsi="Soberana Sans" w:cs="Arial"/>
        </w:rPr>
        <w:t>inv</w:t>
      </w:r>
      <w:r w:rsidR="008F0394" w:rsidRPr="000B5F1B">
        <w:rPr>
          <w:rFonts w:ascii="Soberana Sans" w:hAnsi="Soberana Sans" w:cs="Arial"/>
        </w:rPr>
        <w:t>itación</w:t>
      </w:r>
      <w:r w:rsidRPr="00B47243">
        <w:rPr>
          <w:rFonts w:ascii="Soberana Sans" w:eastAsia="Times New Roman" w:hAnsi="Soberana Sans" w:cs="Arial"/>
          <w:iCs/>
          <w:sz w:val="21"/>
          <w:szCs w:val="21"/>
          <w:lang w:val="es-ES" w:eastAsia="es-ES"/>
        </w:rPr>
        <w:t xml:space="preserve"> en la que mi representada participa. Asimismo, manifiesto que previo al otorgamiento del presente se me puso a disposición el aviso de privacidad.</w:t>
      </w:r>
    </w:p>
    <w:p w:rsidR="00D63009" w:rsidRPr="00B47243" w:rsidRDefault="00D63009" w:rsidP="00D63009">
      <w:pPr>
        <w:spacing w:after="0" w:line="240" w:lineRule="auto"/>
        <w:ind w:firstLine="288"/>
        <w:jc w:val="both"/>
        <w:rPr>
          <w:rFonts w:ascii="Soberana Sans" w:eastAsia="Times New Roman" w:hAnsi="Soberana Sans" w:cs="Arial"/>
          <w:iCs/>
          <w:sz w:val="21"/>
          <w:szCs w:val="21"/>
          <w:lang w:val="es-ES" w:eastAsia="es-ES"/>
        </w:rPr>
      </w:pP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r w:rsidRPr="00B47243">
        <w:rPr>
          <w:rFonts w:ascii="Soberana Sans" w:eastAsia="Times New Roman" w:hAnsi="Soberana Sans" w:cs="Arial"/>
          <w:sz w:val="21"/>
          <w:szCs w:val="21"/>
          <w:lang w:val="es-ES_tradnl" w:eastAsia="es-ES"/>
        </w:rPr>
        <w:t xml:space="preserve">Lo anterior, con fundamento en lo dispuesto por los artículos </w:t>
      </w:r>
      <w:r w:rsidRPr="00B47243">
        <w:rPr>
          <w:rFonts w:ascii="Soberana Sans" w:eastAsia="Times New Roman" w:hAnsi="Soberana Sans" w:cs="Arial"/>
          <w:sz w:val="21"/>
          <w:szCs w:val="21"/>
          <w:lang w:val="es-ES" w:eastAsia="es-ES"/>
        </w:rPr>
        <w:t xml:space="preserve">120 de la </w:t>
      </w:r>
      <w:r w:rsidR="00731DCC" w:rsidRPr="00B47243">
        <w:rPr>
          <w:rFonts w:ascii="Soberana Sans" w:eastAsia="Times New Roman" w:hAnsi="Soberana Sans" w:cs="Times New Roman"/>
          <w:sz w:val="21"/>
          <w:szCs w:val="21"/>
          <w:lang w:val="es-ES" w:eastAsia="es-ES"/>
        </w:rPr>
        <w:t xml:space="preserve">Ley General </w:t>
      </w:r>
      <w:r w:rsidRPr="00B47243">
        <w:rPr>
          <w:rFonts w:ascii="Soberana Sans" w:eastAsia="Times New Roman" w:hAnsi="Soberana Sans" w:cs="Times New Roman"/>
          <w:sz w:val="21"/>
          <w:szCs w:val="21"/>
          <w:lang w:val="es-ES" w:eastAsia="es-ES"/>
        </w:rPr>
        <w:t xml:space="preserve">de </w:t>
      </w:r>
      <w:r w:rsidR="00731DCC" w:rsidRPr="00B47243">
        <w:rPr>
          <w:rFonts w:ascii="Soberana Sans" w:eastAsia="Times New Roman" w:hAnsi="Soberana Sans" w:cs="Times New Roman"/>
          <w:sz w:val="21"/>
          <w:szCs w:val="21"/>
          <w:lang w:val="es-ES" w:eastAsia="es-ES"/>
        </w:rPr>
        <w:t xml:space="preserve">Transparencia </w:t>
      </w:r>
      <w:r w:rsidRPr="00B47243">
        <w:rPr>
          <w:rFonts w:ascii="Soberana Sans" w:eastAsia="Times New Roman" w:hAnsi="Soberana Sans" w:cs="Times New Roman"/>
          <w:sz w:val="21"/>
          <w:szCs w:val="21"/>
          <w:lang w:val="es-ES" w:eastAsia="es-ES"/>
        </w:rPr>
        <w:t xml:space="preserve">y </w:t>
      </w:r>
      <w:r w:rsidR="00731DCC" w:rsidRPr="00B47243">
        <w:rPr>
          <w:rFonts w:ascii="Soberana Sans" w:eastAsia="Times New Roman" w:hAnsi="Soberana Sans" w:cs="Times New Roman"/>
          <w:sz w:val="21"/>
          <w:szCs w:val="21"/>
          <w:lang w:val="es-ES" w:eastAsia="es-ES"/>
        </w:rPr>
        <w:t xml:space="preserve">Acceso </w:t>
      </w:r>
      <w:r w:rsidRPr="00B47243">
        <w:rPr>
          <w:rFonts w:ascii="Soberana Sans" w:eastAsia="Times New Roman" w:hAnsi="Soberana Sans" w:cs="Times New Roman"/>
          <w:sz w:val="21"/>
          <w:szCs w:val="21"/>
          <w:lang w:val="es-ES" w:eastAsia="es-ES"/>
        </w:rPr>
        <w:t xml:space="preserve">a la </w:t>
      </w:r>
      <w:r w:rsidR="00731DCC" w:rsidRPr="00B47243">
        <w:rPr>
          <w:rFonts w:ascii="Soberana Sans" w:eastAsia="Times New Roman" w:hAnsi="Soberana Sans" w:cs="Times New Roman"/>
          <w:sz w:val="21"/>
          <w:szCs w:val="21"/>
          <w:lang w:val="es-ES" w:eastAsia="es-ES"/>
        </w:rPr>
        <w:t>Información Pública</w:t>
      </w:r>
      <w:r w:rsidRPr="00B47243">
        <w:rPr>
          <w:rFonts w:ascii="Soberana Sans" w:eastAsia="Times New Roman" w:hAnsi="Soberana Sans" w:cs="Times New Roman"/>
          <w:sz w:val="21"/>
          <w:szCs w:val="21"/>
          <w:lang w:val="es-ES" w:eastAsia="es-ES"/>
        </w:rPr>
        <w:t xml:space="preserve">; </w:t>
      </w:r>
      <w:r w:rsidRPr="00B47243">
        <w:rPr>
          <w:rFonts w:ascii="Soberana Sans" w:eastAsia="Times New Roman" w:hAnsi="Soberana Sans" w:cs="Arial"/>
          <w:sz w:val="21"/>
          <w:szCs w:val="21"/>
          <w:lang w:val="es-ES" w:eastAsia="es-ES"/>
        </w:rPr>
        <w:t xml:space="preserve">7, 18, 20, 21 de la </w:t>
      </w:r>
      <w:r w:rsidRPr="00B47243">
        <w:rPr>
          <w:rFonts w:ascii="Soberana Sans" w:eastAsia="Times New Roman" w:hAnsi="Soberana Sans" w:cs="Times New Roman"/>
          <w:sz w:val="21"/>
          <w:szCs w:val="21"/>
          <w:lang w:val="es-ES" w:eastAsia="es-ES"/>
        </w:rPr>
        <w:t xml:space="preserve">Ley General de Protección de Datos personales en posesión de sujetos obligados; </w:t>
      </w:r>
      <w:r w:rsidRPr="00B47243">
        <w:rPr>
          <w:rFonts w:ascii="Soberana Sans" w:eastAsia="Times New Roman" w:hAnsi="Soberana Sans" w:cs="Arial"/>
          <w:sz w:val="21"/>
          <w:szCs w:val="21"/>
          <w:lang w:val="es-ES" w:eastAsia="es-ES"/>
        </w:rPr>
        <w:t xml:space="preserve">117 </w:t>
      </w:r>
      <w:r w:rsidRPr="00B47243">
        <w:rPr>
          <w:rFonts w:ascii="Soberana Sans" w:eastAsia="Times New Roman" w:hAnsi="Soberana Sans" w:cs="Times New Roman"/>
          <w:sz w:val="21"/>
          <w:szCs w:val="21"/>
          <w:lang w:val="es-ES" w:eastAsia="es-ES"/>
        </w:rPr>
        <w:t xml:space="preserve">Ley Federal de Transparencia y Acceso a la Información Pública; </w:t>
      </w:r>
      <w:r w:rsidRPr="00B47243">
        <w:rPr>
          <w:rFonts w:ascii="Soberana Sans" w:eastAsia="Times New Roman" w:hAnsi="Soberana Sans" w:cs="Arial"/>
          <w:sz w:val="21"/>
          <w:szCs w:val="21"/>
          <w:lang w:val="es-ES" w:eastAsia="es-ES"/>
        </w:rPr>
        <w:t xml:space="preserve">Cuadragésimo Octavo de los </w:t>
      </w:r>
      <w:r w:rsidRPr="00B47243">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F10132" w:rsidSect="00AD0F55">
      <w:footerReference w:type="default" r:id="rId26"/>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70F" w:rsidRDefault="0001070F" w:rsidP="00462FB8">
      <w:pPr>
        <w:spacing w:after="0" w:line="240" w:lineRule="auto"/>
      </w:pPr>
      <w:r>
        <w:separator/>
      </w:r>
    </w:p>
  </w:endnote>
  <w:endnote w:type="continuationSeparator" w:id="0">
    <w:p w:rsidR="0001070F" w:rsidRDefault="0001070F"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altName w:val="Arial"/>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466A66" w:rsidRDefault="00466A66">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466A66" w:rsidRDefault="00466A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66" w:rsidRDefault="00466A66">
    <w:pPr>
      <w:pStyle w:val="Piedepgina"/>
      <w:jc w:val="center"/>
    </w:pPr>
  </w:p>
  <w:p w:rsidR="00466A66" w:rsidRDefault="00466A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66" w:rsidRDefault="00466A66">
    <w:pPr>
      <w:pStyle w:val="Piedepgina"/>
      <w:jc w:val="center"/>
    </w:pPr>
  </w:p>
  <w:p w:rsidR="00466A66" w:rsidRDefault="00466A6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66" w:rsidRDefault="00466A66">
    <w:pPr>
      <w:pStyle w:val="Piedepgina"/>
      <w:jc w:val="center"/>
    </w:pPr>
  </w:p>
  <w:p w:rsidR="00466A66" w:rsidRPr="001E1B34" w:rsidRDefault="00466A66"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466A66" w:rsidRDefault="00466A66">
        <w:pPr>
          <w:pStyle w:val="Piedepgina"/>
          <w:jc w:val="center"/>
        </w:pPr>
        <w:r>
          <w:fldChar w:fldCharType="begin"/>
        </w:r>
        <w:r>
          <w:instrText>PAGE   \* MERGEFORMAT</w:instrText>
        </w:r>
        <w:r>
          <w:fldChar w:fldCharType="separate"/>
        </w:r>
        <w:r w:rsidR="001B3415" w:rsidRPr="001B3415">
          <w:rPr>
            <w:noProof/>
            <w:lang w:val="es-ES"/>
          </w:rPr>
          <w:t>32</w:t>
        </w:r>
        <w:r>
          <w:fldChar w:fldCharType="end"/>
        </w:r>
      </w:p>
    </w:sdtContent>
  </w:sdt>
  <w:p w:rsidR="00466A66" w:rsidRDefault="00466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70F" w:rsidRDefault="0001070F" w:rsidP="00462FB8">
      <w:pPr>
        <w:spacing w:after="0" w:line="240" w:lineRule="auto"/>
      </w:pPr>
      <w:r>
        <w:separator/>
      </w:r>
    </w:p>
  </w:footnote>
  <w:footnote w:type="continuationSeparator" w:id="0">
    <w:p w:rsidR="0001070F" w:rsidRDefault="0001070F"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66" w:rsidRDefault="00466A66"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440573A4" wp14:editId="20322309">
          <wp:simplePos x="0" y="0"/>
          <wp:positionH relativeFrom="column">
            <wp:posOffset>-81280</wp:posOffset>
          </wp:positionH>
          <wp:positionV relativeFrom="paragraph">
            <wp:posOffset>-540385</wp:posOffset>
          </wp:positionV>
          <wp:extent cx="6003290" cy="742950"/>
          <wp:effectExtent l="0" t="0" r="0" b="0"/>
          <wp:wrapThrough wrapText="bothSides">
            <wp:wrapPolygon edited="0">
              <wp:start x="5895" y="4431"/>
              <wp:lineTo x="2673" y="7754"/>
              <wp:lineTo x="1851" y="9415"/>
              <wp:lineTo x="1851" y="17169"/>
              <wp:lineTo x="4044" y="19938"/>
              <wp:lineTo x="5895" y="21046"/>
              <wp:lineTo x="7745" y="21046"/>
              <wp:lineTo x="11995" y="19938"/>
              <wp:lineTo x="19672" y="16615"/>
              <wp:lineTo x="19740" y="8862"/>
              <wp:lineTo x="7814" y="4431"/>
              <wp:lineTo x="5895" y="4431"/>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97"/>
                  <a:stretch/>
                </pic:blipFill>
                <pic:spPr bwMode="auto">
                  <a:xfrm>
                    <a:off x="0" y="0"/>
                    <a:ext cx="600329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A66" w:rsidRDefault="00466A66"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3E76DC8C" wp14:editId="70F7BD40">
              <wp:simplePos x="0" y="0"/>
              <wp:positionH relativeFrom="column">
                <wp:posOffset>-900430</wp:posOffset>
              </wp:positionH>
              <wp:positionV relativeFrom="paragraph">
                <wp:posOffset>153670</wp:posOffset>
              </wp:positionV>
              <wp:extent cx="7766050" cy="808355"/>
              <wp:effectExtent l="0" t="0" r="0" b="0"/>
              <wp:wrapThrough wrapText="bothSides">
                <wp:wrapPolygon edited="0">
                  <wp:start x="159" y="0"/>
                  <wp:lineTo x="159" y="20870"/>
                  <wp:lineTo x="21406" y="20870"/>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808355"/>
                      </a:xfrm>
                      <a:prstGeom prst="rect">
                        <a:avLst/>
                      </a:prstGeom>
                      <a:noFill/>
                      <a:ln w="9525">
                        <a:noFill/>
                        <a:miter lim="800000"/>
                        <a:headEnd/>
                        <a:tailEnd/>
                      </a:ln>
                    </wps:spPr>
                    <wps:txbx>
                      <w:txbxContent>
                        <w:p w:rsidR="00466A66" w:rsidRPr="00BD1067" w:rsidRDefault="00466A66"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INVITACIÓN A CUANDO MENOS TRES PERSONAS INTERNACIONAL ABIERTA ELECTRÓNICA</w:t>
                          </w:r>
                        </w:p>
                        <w:p w:rsidR="00466A66" w:rsidRPr="00BD1067" w:rsidRDefault="00466A66"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 xml:space="preserve"> PARA “</w:t>
                          </w:r>
                          <w:r w:rsidRPr="009E4DB3">
                            <w:rPr>
                              <w:rFonts w:ascii="Soberana Sans" w:hAnsi="Soberana Sans" w:cs="Tahoma"/>
                              <w:sz w:val="16"/>
                              <w:szCs w:val="16"/>
                            </w:rPr>
                            <w:t>LA ADQUISICIÓN DE MATERIALES Y ÚTILES CONSUMIBLES PARA EL PROCESAMIENTO EN EQUIPOS INFORMÁTICOS DE LA MARCA HP</w:t>
                          </w:r>
                          <w:r w:rsidRPr="00BD1067">
                            <w:rPr>
                              <w:rFonts w:ascii="Soberana Sans" w:hAnsi="Soberana Sans" w:cs="Tahoma"/>
                              <w:sz w:val="16"/>
                              <w:szCs w:val="16"/>
                            </w:rPr>
                            <w:t>”</w:t>
                          </w:r>
                        </w:p>
                        <w:p w:rsidR="00466A66" w:rsidRPr="00BD1067" w:rsidRDefault="00466A66" w:rsidP="00BD1067">
                          <w:pPr>
                            <w:spacing w:after="0" w:line="240" w:lineRule="auto"/>
                            <w:ind w:left="284" w:right="15"/>
                            <w:jc w:val="center"/>
                            <w:rPr>
                              <w:rFonts w:ascii="Soberana Sans" w:hAnsi="Soberana Sans" w:cs="Tahoma"/>
                              <w:b/>
                              <w:sz w:val="16"/>
                              <w:szCs w:val="16"/>
                            </w:rPr>
                          </w:pPr>
                          <w:r w:rsidRPr="00BD1067">
                            <w:rPr>
                              <w:rFonts w:ascii="Soberana Sans" w:hAnsi="Soberana Sans" w:cs="Tahoma"/>
                              <w:b/>
                              <w:sz w:val="16"/>
                              <w:szCs w:val="16"/>
                            </w:rPr>
                            <w:t>IA-012NBU999-E</w:t>
                          </w:r>
                          <w:r>
                            <w:rPr>
                              <w:rFonts w:ascii="Soberana Sans" w:hAnsi="Soberana Sans" w:cs="Tahoma"/>
                              <w:b/>
                              <w:sz w:val="16"/>
                              <w:szCs w:val="16"/>
                            </w:rPr>
                            <w:t>56</w:t>
                          </w:r>
                          <w:r w:rsidRPr="00BD1067">
                            <w:rPr>
                              <w:rFonts w:ascii="Soberana Sans" w:hAnsi="Soberana Sans" w:cs="Tahoma"/>
                              <w:b/>
                              <w:sz w:val="16"/>
                              <w:szCs w:val="16"/>
                            </w:rPr>
                            <w:t>-2018</w:t>
                          </w:r>
                        </w:p>
                        <w:p w:rsidR="00466A66" w:rsidRPr="00AF107C" w:rsidRDefault="00466A66" w:rsidP="00AF107C">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12.1pt;width:611.5pt;height:6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QFDQ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" filled="f" stroked="f">
              <v:textbox>
                <w:txbxContent>
                  <w:p w:rsidR="002E5704" w:rsidRPr="00BD1067" w:rsidRDefault="002E5704"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INVITACIÓN A CUANDO MENOS TRES PERSONAS INTERNACIONAL ABIERTA ELECTRÓNICA</w:t>
                    </w:r>
                  </w:p>
                  <w:p w:rsidR="002E5704" w:rsidRPr="00BD1067" w:rsidRDefault="002E5704"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 xml:space="preserve"> PARA “</w:t>
                    </w:r>
                    <w:r w:rsidRPr="009E4DB3">
                      <w:rPr>
                        <w:rFonts w:ascii="Soberana Sans" w:hAnsi="Soberana Sans" w:cs="Tahoma"/>
                        <w:sz w:val="16"/>
                        <w:szCs w:val="16"/>
                      </w:rPr>
                      <w:t>LA ADQUISICIÓN DE MATERIALES Y ÚTILES CONSUMIBLES PARA EL PROCESAMIENTO EN EQUIPOS INFORMÁTICOS DE LA MARCA HP</w:t>
                    </w:r>
                    <w:r w:rsidRPr="00BD1067">
                      <w:rPr>
                        <w:rFonts w:ascii="Soberana Sans" w:hAnsi="Soberana Sans" w:cs="Tahoma"/>
                        <w:sz w:val="16"/>
                        <w:szCs w:val="16"/>
                      </w:rPr>
                      <w:t>”</w:t>
                    </w:r>
                  </w:p>
                  <w:p w:rsidR="002E5704" w:rsidRPr="00BD1067" w:rsidRDefault="002E5704" w:rsidP="00BD1067">
                    <w:pPr>
                      <w:spacing w:after="0" w:line="240" w:lineRule="auto"/>
                      <w:ind w:left="284" w:right="15"/>
                      <w:jc w:val="center"/>
                      <w:rPr>
                        <w:rFonts w:ascii="Soberana Sans" w:hAnsi="Soberana Sans" w:cs="Tahoma"/>
                        <w:b/>
                        <w:sz w:val="16"/>
                        <w:szCs w:val="16"/>
                      </w:rPr>
                    </w:pPr>
                    <w:r w:rsidRPr="00BD1067">
                      <w:rPr>
                        <w:rFonts w:ascii="Soberana Sans" w:hAnsi="Soberana Sans" w:cs="Tahoma"/>
                        <w:b/>
                        <w:sz w:val="16"/>
                        <w:szCs w:val="16"/>
                      </w:rPr>
                      <w:t>IA-012NBU999-E</w:t>
                    </w:r>
                    <w:r>
                      <w:rPr>
                        <w:rFonts w:ascii="Soberana Sans" w:hAnsi="Soberana Sans" w:cs="Tahoma"/>
                        <w:b/>
                        <w:sz w:val="16"/>
                        <w:szCs w:val="16"/>
                      </w:rPr>
                      <w:t>56</w:t>
                    </w:r>
                    <w:r w:rsidRPr="00BD1067">
                      <w:rPr>
                        <w:rFonts w:ascii="Soberana Sans" w:hAnsi="Soberana Sans" w:cs="Tahoma"/>
                        <w:b/>
                        <w:sz w:val="16"/>
                        <w:szCs w:val="16"/>
                      </w:rPr>
                      <w:t>-2018</w:t>
                    </w:r>
                  </w:p>
                  <w:p w:rsidR="002E5704" w:rsidRPr="00AF107C" w:rsidRDefault="002E5704" w:rsidP="00AF107C">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66" w:rsidRDefault="00466A66"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59AA76F0" wp14:editId="7BA1CBDF">
              <wp:simplePos x="0" y="0"/>
              <wp:positionH relativeFrom="column">
                <wp:posOffset>-900430</wp:posOffset>
              </wp:positionH>
              <wp:positionV relativeFrom="paragraph">
                <wp:posOffset>202565</wp:posOffset>
              </wp:positionV>
              <wp:extent cx="7801610" cy="657225"/>
              <wp:effectExtent l="0" t="0" r="0" b="0"/>
              <wp:wrapThrough wrapText="bothSides">
                <wp:wrapPolygon edited="0">
                  <wp:start x="158" y="0"/>
                  <wp:lineTo x="158" y="20661"/>
                  <wp:lineTo x="21414" y="20661"/>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657225"/>
                      </a:xfrm>
                      <a:prstGeom prst="rect">
                        <a:avLst/>
                      </a:prstGeom>
                      <a:noFill/>
                      <a:ln w="9525">
                        <a:noFill/>
                        <a:miter lim="800000"/>
                        <a:headEnd/>
                        <a:tailEnd/>
                      </a:ln>
                    </wps:spPr>
                    <wps:txbx>
                      <w:txbxContent>
                        <w:p w:rsidR="00466A66" w:rsidRPr="000B5F1B" w:rsidRDefault="00466A66"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 INTERNACIONAL</w:t>
                          </w:r>
                          <w:r w:rsidRPr="000B5F1B">
                            <w:rPr>
                              <w:rFonts w:ascii="Soberana Sans" w:hAnsi="Soberana Sans" w:cs="Tahoma"/>
                              <w:sz w:val="16"/>
                              <w:szCs w:val="16"/>
                            </w:rPr>
                            <w:t xml:space="preserve"> ABIERTA ELECTRÓNICA</w:t>
                          </w:r>
                        </w:p>
                        <w:p w:rsidR="00466A66" w:rsidRDefault="00466A66"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BD1067">
                            <w:rPr>
                              <w:rFonts w:ascii="Soberana Sans" w:hAnsi="Soberana Sans" w:cs="Tahoma"/>
                              <w:sz w:val="16"/>
                              <w:szCs w:val="16"/>
                            </w:rPr>
                            <w:t>“</w:t>
                          </w:r>
                          <w:r w:rsidRPr="009E4DB3">
                            <w:rPr>
                              <w:rFonts w:ascii="Soberana Sans" w:hAnsi="Soberana Sans" w:cs="Tahoma"/>
                              <w:sz w:val="16"/>
                              <w:szCs w:val="16"/>
                            </w:rPr>
                            <w:t>LA ADQUISICIÓN DE MATERIALES Y ÚTILES CONSUMIBLES PARA EL PROCESAMIENTO EN EQUIPOS INFORMÁTICOS DE LA MARCA HP</w:t>
                          </w:r>
                          <w:r w:rsidRPr="00BD1067">
                            <w:rPr>
                              <w:rFonts w:ascii="Soberana Sans" w:hAnsi="Soberana Sans" w:cs="Tahoma"/>
                              <w:sz w:val="16"/>
                              <w:szCs w:val="16"/>
                            </w:rPr>
                            <w:t>”</w:t>
                          </w:r>
                        </w:p>
                        <w:p w:rsidR="00466A66" w:rsidRPr="000B5F1B" w:rsidRDefault="00466A66"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Pr="000B5F1B">
                            <w:rPr>
                              <w:rFonts w:ascii="Soberana Sans" w:hAnsi="Soberana Sans" w:cs="Tahoma"/>
                              <w:b/>
                              <w:sz w:val="16"/>
                              <w:szCs w:val="16"/>
                            </w:rPr>
                            <w:t>A-012NBU999-E</w:t>
                          </w:r>
                          <w:r>
                            <w:rPr>
                              <w:rFonts w:ascii="Soberana Sans" w:hAnsi="Soberana Sans" w:cs="Tahoma"/>
                              <w:b/>
                              <w:sz w:val="16"/>
                              <w:szCs w:val="16"/>
                            </w:rPr>
                            <w:t>56</w:t>
                          </w:r>
                          <w:r w:rsidRPr="000B5F1B">
                            <w:rPr>
                              <w:rFonts w:ascii="Soberana Sans" w:hAnsi="Soberana Sans" w:cs="Tahoma"/>
                              <w:b/>
                              <w:sz w:val="16"/>
                              <w:szCs w:val="16"/>
                            </w:rPr>
                            <w:t>-20</w:t>
                          </w:r>
                          <w:r>
                            <w:rPr>
                              <w:rFonts w:ascii="Soberana Sans" w:hAnsi="Soberana Sans" w:cs="Tahoma"/>
                              <w:b/>
                              <w:sz w:val="16"/>
                              <w:szCs w:val="16"/>
                            </w:rPr>
                            <w:t>18</w:t>
                          </w:r>
                        </w:p>
                        <w:p w:rsidR="00466A66" w:rsidRPr="000B5F1B" w:rsidRDefault="00466A66" w:rsidP="00AD0F55">
                          <w:pPr>
                            <w:spacing w:after="0" w:line="240" w:lineRule="auto"/>
                            <w:ind w:left="284" w:right="15"/>
                            <w:jc w:val="center"/>
                            <w:rPr>
                              <w:rFonts w:ascii="Soberana Sans" w:hAnsi="Soberana Sans"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15.95pt;width:614.3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" filled="f" stroked="f">
              <v:textbox>
                <w:txbxContent>
                  <w:p w:rsidR="002E5704" w:rsidRPr="000B5F1B" w:rsidRDefault="002E5704"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 INTERNACIONAL</w:t>
                    </w:r>
                    <w:r w:rsidRPr="000B5F1B">
                      <w:rPr>
                        <w:rFonts w:ascii="Soberana Sans" w:hAnsi="Soberana Sans" w:cs="Tahoma"/>
                        <w:sz w:val="16"/>
                        <w:szCs w:val="16"/>
                      </w:rPr>
                      <w:t xml:space="preserve"> ABIERTA ELECTRÓNICA</w:t>
                    </w:r>
                  </w:p>
                  <w:p w:rsidR="002E5704" w:rsidRDefault="002E5704"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BD1067">
                      <w:rPr>
                        <w:rFonts w:ascii="Soberana Sans" w:hAnsi="Soberana Sans" w:cs="Tahoma"/>
                        <w:sz w:val="16"/>
                        <w:szCs w:val="16"/>
                      </w:rPr>
                      <w:t>“</w:t>
                    </w:r>
                    <w:r w:rsidRPr="009E4DB3">
                      <w:rPr>
                        <w:rFonts w:ascii="Soberana Sans" w:hAnsi="Soberana Sans" w:cs="Tahoma"/>
                        <w:sz w:val="16"/>
                        <w:szCs w:val="16"/>
                      </w:rPr>
                      <w:t>LA ADQUISICIÓN DE MATERIALES Y ÚTILES CONSUMIBLES PARA EL PROCESAMIENTO EN EQUIPOS INFORMÁTICOS DE LA MARCA HP</w:t>
                    </w:r>
                    <w:r w:rsidRPr="00BD1067">
                      <w:rPr>
                        <w:rFonts w:ascii="Soberana Sans" w:hAnsi="Soberana Sans" w:cs="Tahoma"/>
                        <w:sz w:val="16"/>
                        <w:szCs w:val="16"/>
                      </w:rPr>
                      <w:t>”</w:t>
                    </w:r>
                  </w:p>
                  <w:p w:rsidR="002E5704" w:rsidRPr="000B5F1B" w:rsidRDefault="002E5704"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Pr="000B5F1B">
                      <w:rPr>
                        <w:rFonts w:ascii="Soberana Sans" w:hAnsi="Soberana Sans" w:cs="Tahoma"/>
                        <w:b/>
                        <w:sz w:val="16"/>
                        <w:szCs w:val="16"/>
                      </w:rPr>
                      <w:t>A-012NBU999-E</w:t>
                    </w:r>
                    <w:r>
                      <w:rPr>
                        <w:rFonts w:ascii="Soberana Sans" w:hAnsi="Soberana Sans" w:cs="Tahoma"/>
                        <w:b/>
                        <w:sz w:val="16"/>
                        <w:szCs w:val="16"/>
                      </w:rPr>
                      <w:t>56</w:t>
                    </w:r>
                    <w:r w:rsidRPr="000B5F1B">
                      <w:rPr>
                        <w:rFonts w:ascii="Soberana Sans" w:hAnsi="Soberana Sans" w:cs="Tahoma"/>
                        <w:b/>
                        <w:sz w:val="16"/>
                        <w:szCs w:val="16"/>
                      </w:rPr>
                      <w:t>-20</w:t>
                    </w:r>
                    <w:r>
                      <w:rPr>
                        <w:rFonts w:ascii="Soberana Sans" w:hAnsi="Soberana Sans" w:cs="Tahoma"/>
                        <w:b/>
                        <w:sz w:val="16"/>
                        <w:szCs w:val="16"/>
                      </w:rPr>
                      <w:t>18</w:t>
                    </w:r>
                  </w:p>
                  <w:p w:rsidR="002E5704" w:rsidRPr="000B5F1B" w:rsidRDefault="002E5704" w:rsidP="00AD0F55">
                    <w:pPr>
                      <w:spacing w:after="0" w:line="240" w:lineRule="auto"/>
                      <w:ind w:left="284" w:right="15"/>
                      <w:jc w:val="center"/>
                      <w:rPr>
                        <w:rFonts w:ascii="Soberana Sans" w:hAnsi="Soberana Sans" w:cs="Tahoma"/>
                        <w:b/>
                        <w:sz w:val="17"/>
                        <w:szCs w:val="17"/>
                      </w:rPr>
                    </w:pP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2B80C6F8" wp14:editId="065DDB15">
          <wp:simplePos x="0" y="0"/>
          <wp:positionH relativeFrom="column">
            <wp:posOffset>-14605</wp:posOffset>
          </wp:positionH>
          <wp:positionV relativeFrom="paragraph">
            <wp:posOffset>-530860</wp:posOffset>
          </wp:positionV>
          <wp:extent cx="6003290" cy="733425"/>
          <wp:effectExtent l="0" t="0" r="0" b="9525"/>
          <wp:wrapThrough wrapText="bothSides">
            <wp:wrapPolygon edited="0">
              <wp:start x="5895" y="4488"/>
              <wp:lineTo x="2742" y="7855"/>
              <wp:lineTo x="1851" y="9538"/>
              <wp:lineTo x="1851" y="17392"/>
              <wp:lineTo x="4181" y="20758"/>
              <wp:lineTo x="5895" y="21319"/>
              <wp:lineTo x="6443" y="21319"/>
              <wp:lineTo x="10693" y="20758"/>
              <wp:lineTo x="19672" y="16831"/>
              <wp:lineTo x="19740" y="9538"/>
              <wp:lineTo x="17958" y="8416"/>
              <wp:lineTo x="7814" y="4488"/>
              <wp:lineTo x="5895" y="4488"/>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232"/>
                  <a:stretch/>
                </pic:blipFill>
                <pic:spPr bwMode="auto">
                  <a:xfrm>
                    <a:off x="0" y="0"/>
                    <a:ext cx="600329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637EBB"/>
    <w:multiLevelType w:val="multilevel"/>
    <w:tmpl w:val="080A001F"/>
    <w:numStyleLink w:val="Estilo4"/>
  </w:abstractNum>
  <w:abstractNum w:abstractNumId="42">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4">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7">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2">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9">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3"/>
  </w:num>
  <w:num w:numId="3">
    <w:abstractNumId w:val="79"/>
  </w:num>
  <w:num w:numId="4">
    <w:abstractNumId w:val="25"/>
  </w:num>
  <w:num w:numId="5">
    <w:abstractNumId w:val="46"/>
  </w:num>
  <w:num w:numId="6">
    <w:abstractNumId w:val="49"/>
  </w:num>
  <w:num w:numId="7">
    <w:abstractNumId w:val="59"/>
  </w:num>
  <w:num w:numId="8">
    <w:abstractNumId w:val="13"/>
  </w:num>
  <w:num w:numId="9">
    <w:abstractNumId w:val="63"/>
  </w:num>
  <w:num w:numId="10">
    <w:abstractNumId w:val="15"/>
  </w:num>
  <w:num w:numId="11">
    <w:abstractNumId w:val="3"/>
  </w:num>
  <w:num w:numId="12">
    <w:abstractNumId w:val="60"/>
  </w:num>
  <w:num w:numId="13">
    <w:abstractNumId w:val="22"/>
  </w:num>
  <w:num w:numId="14">
    <w:abstractNumId w:val="70"/>
  </w:num>
  <w:num w:numId="15">
    <w:abstractNumId w:val="20"/>
  </w:num>
  <w:num w:numId="16">
    <w:abstractNumId w:val="75"/>
  </w:num>
  <w:num w:numId="17">
    <w:abstractNumId w:val="80"/>
  </w:num>
  <w:num w:numId="18">
    <w:abstractNumId w:val="67"/>
  </w:num>
  <w:num w:numId="19">
    <w:abstractNumId w:val="56"/>
  </w:num>
  <w:num w:numId="20">
    <w:abstractNumId w:val="44"/>
  </w:num>
  <w:num w:numId="21">
    <w:abstractNumId w:val="45"/>
  </w:num>
  <w:num w:numId="22">
    <w:abstractNumId w:val="29"/>
  </w:num>
  <w:num w:numId="23">
    <w:abstractNumId w:val="37"/>
  </w:num>
  <w:num w:numId="24">
    <w:abstractNumId w:val="26"/>
  </w:num>
  <w:num w:numId="25">
    <w:abstractNumId w:val="12"/>
  </w:num>
  <w:num w:numId="26">
    <w:abstractNumId w:val="11"/>
  </w:num>
  <w:num w:numId="27">
    <w:abstractNumId w:val="77"/>
  </w:num>
  <w:num w:numId="28">
    <w:abstractNumId w:val="65"/>
  </w:num>
  <w:num w:numId="29">
    <w:abstractNumId w:val="69"/>
  </w:num>
  <w:num w:numId="30">
    <w:abstractNumId w:val="64"/>
  </w:num>
  <w:num w:numId="31">
    <w:abstractNumId w:val="51"/>
  </w:num>
  <w:num w:numId="32">
    <w:abstractNumId w:val="41"/>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8"/>
  </w:num>
  <w:num w:numId="36">
    <w:abstractNumId w:val="71"/>
  </w:num>
  <w:num w:numId="37">
    <w:abstractNumId w:val="8"/>
  </w:num>
  <w:num w:numId="38">
    <w:abstractNumId w:val="57"/>
  </w:num>
  <w:num w:numId="39">
    <w:abstractNumId w:val="62"/>
  </w:num>
  <w:num w:numId="40">
    <w:abstractNumId w:val="47"/>
  </w:num>
  <w:num w:numId="41">
    <w:abstractNumId w:val="58"/>
  </w:num>
  <w:num w:numId="42">
    <w:abstractNumId w:val="23"/>
  </w:num>
  <w:num w:numId="43">
    <w:abstractNumId w:val="4"/>
  </w:num>
  <w:num w:numId="44">
    <w:abstractNumId w:val="24"/>
  </w:num>
  <w:num w:numId="45">
    <w:abstractNumId w:val="43"/>
  </w:num>
  <w:num w:numId="46">
    <w:abstractNumId w:val="33"/>
  </w:num>
  <w:num w:numId="47">
    <w:abstractNumId w:val="2"/>
  </w:num>
  <w:num w:numId="48">
    <w:abstractNumId w:val="61"/>
  </w:num>
  <w:num w:numId="49">
    <w:abstractNumId w:val="19"/>
  </w:num>
  <w:num w:numId="50">
    <w:abstractNumId w:val="73"/>
  </w:num>
  <w:num w:numId="51">
    <w:abstractNumId w:val="50"/>
  </w:num>
  <w:num w:numId="52">
    <w:abstractNumId w:val="74"/>
  </w:num>
  <w:num w:numId="53">
    <w:abstractNumId w:val="42"/>
  </w:num>
  <w:num w:numId="54">
    <w:abstractNumId w:val="28"/>
  </w:num>
  <w:num w:numId="55">
    <w:abstractNumId w:val="10"/>
  </w:num>
  <w:num w:numId="56">
    <w:abstractNumId w:val="35"/>
  </w:num>
  <w:num w:numId="57">
    <w:abstractNumId w:val="32"/>
  </w:num>
  <w:num w:numId="58">
    <w:abstractNumId w:val="6"/>
  </w:num>
  <w:num w:numId="59">
    <w:abstractNumId w:val="41"/>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6"/>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6"/>
  </w:num>
  <w:num w:numId="70">
    <w:abstractNumId w:val="16"/>
  </w:num>
  <w:num w:numId="71">
    <w:abstractNumId w:val="52"/>
  </w:num>
  <w:num w:numId="72">
    <w:abstractNumId w:val="9"/>
  </w:num>
  <w:num w:numId="73">
    <w:abstractNumId w:val="21"/>
  </w:num>
  <w:num w:numId="74">
    <w:abstractNumId w:val="68"/>
  </w:num>
  <w:num w:numId="75">
    <w:abstractNumId w:val="78"/>
  </w:num>
  <w:num w:numId="76">
    <w:abstractNumId w:val="54"/>
  </w:num>
  <w:num w:numId="77">
    <w:abstractNumId w:val="55"/>
  </w:num>
  <w:num w:numId="78">
    <w:abstractNumId w:val="39"/>
  </w:num>
  <w:num w:numId="79">
    <w:abstractNumId w:val="81"/>
  </w:num>
  <w:num w:numId="80">
    <w:abstractNumId w:val="40"/>
  </w:num>
  <w:num w:numId="81">
    <w:abstractNumId w:val="82"/>
  </w:num>
  <w:num w:numId="82">
    <w:abstractNumId w:val="7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70F"/>
    <w:rsid w:val="00010BA5"/>
    <w:rsid w:val="00010F29"/>
    <w:rsid w:val="000123A0"/>
    <w:rsid w:val="00013FCF"/>
    <w:rsid w:val="00014BD4"/>
    <w:rsid w:val="00015A50"/>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0FA2"/>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64D5"/>
    <w:rsid w:val="00067196"/>
    <w:rsid w:val="000673E0"/>
    <w:rsid w:val="00067D61"/>
    <w:rsid w:val="00071656"/>
    <w:rsid w:val="000728F1"/>
    <w:rsid w:val="00072C47"/>
    <w:rsid w:val="000735F3"/>
    <w:rsid w:val="00075E74"/>
    <w:rsid w:val="00076713"/>
    <w:rsid w:val="00076BE7"/>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FD9"/>
    <w:rsid w:val="000B3CE4"/>
    <w:rsid w:val="000B4FB0"/>
    <w:rsid w:val="000B5E1A"/>
    <w:rsid w:val="000B5F1B"/>
    <w:rsid w:val="000C3102"/>
    <w:rsid w:val="000C3190"/>
    <w:rsid w:val="000C3ECF"/>
    <w:rsid w:val="000C4051"/>
    <w:rsid w:val="000D00D0"/>
    <w:rsid w:val="000D0748"/>
    <w:rsid w:val="000D1E10"/>
    <w:rsid w:val="000D22B8"/>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4FD8"/>
    <w:rsid w:val="00115AC7"/>
    <w:rsid w:val="001211D9"/>
    <w:rsid w:val="00122559"/>
    <w:rsid w:val="0012269A"/>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783A"/>
    <w:rsid w:val="001616A6"/>
    <w:rsid w:val="001618AE"/>
    <w:rsid w:val="00163160"/>
    <w:rsid w:val="001661C4"/>
    <w:rsid w:val="00166D59"/>
    <w:rsid w:val="00167880"/>
    <w:rsid w:val="00167CD5"/>
    <w:rsid w:val="00170309"/>
    <w:rsid w:val="001708A4"/>
    <w:rsid w:val="00171FD9"/>
    <w:rsid w:val="001722B9"/>
    <w:rsid w:val="001725C6"/>
    <w:rsid w:val="001728A0"/>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36B"/>
    <w:rsid w:val="001B1476"/>
    <w:rsid w:val="001B1DA6"/>
    <w:rsid w:val="001B2F1E"/>
    <w:rsid w:val="001B3415"/>
    <w:rsid w:val="001B3889"/>
    <w:rsid w:val="001B3E1D"/>
    <w:rsid w:val="001B4183"/>
    <w:rsid w:val="001B4A9D"/>
    <w:rsid w:val="001B5F7F"/>
    <w:rsid w:val="001B616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394B"/>
    <w:rsid w:val="001D47DB"/>
    <w:rsid w:val="001D4F38"/>
    <w:rsid w:val="001D5D4A"/>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E15"/>
    <w:rsid w:val="00245F3B"/>
    <w:rsid w:val="00246ECA"/>
    <w:rsid w:val="002520B0"/>
    <w:rsid w:val="00252EDF"/>
    <w:rsid w:val="00252F31"/>
    <w:rsid w:val="00253548"/>
    <w:rsid w:val="00255B6C"/>
    <w:rsid w:val="002563C0"/>
    <w:rsid w:val="00256CAE"/>
    <w:rsid w:val="00260F02"/>
    <w:rsid w:val="0026129F"/>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E5704"/>
    <w:rsid w:val="002F104B"/>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D25"/>
    <w:rsid w:val="003C5E3B"/>
    <w:rsid w:val="003D1671"/>
    <w:rsid w:val="003D167A"/>
    <w:rsid w:val="003D2BDC"/>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0C7"/>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5DFC"/>
    <w:rsid w:val="00465E34"/>
    <w:rsid w:val="00466A66"/>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0DF"/>
    <w:rsid w:val="005679E4"/>
    <w:rsid w:val="00570DEE"/>
    <w:rsid w:val="0057292A"/>
    <w:rsid w:val="00577039"/>
    <w:rsid w:val="00577358"/>
    <w:rsid w:val="005806C8"/>
    <w:rsid w:val="005814FA"/>
    <w:rsid w:val="00582588"/>
    <w:rsid w:val="00586957"/>
    <w:rsid w:val="0059198C"/>
    <w:rsid w:val="00593E01"/>
    <w:rsid w:val="005959D2"/>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3B5C"/>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206B"/>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5823"/>
    <w:rsid w:val="006A4F92"/>
    <w:rsid w:val="006A6FCC"/>
    <w:rsid w:val="006A74AB"/>
    <w:rsid w:val="006A77D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508"/>
    <w:rsid w:val="006E0BAC"/>
    <w:rsid w:val="006E12A5"/>
    <w:rsid w:val="006E230C"/>
    <w:rsid w:val="006E2956"/>
    <w:rsid w:val="006E3F62"/>
    <w:rsid w:val="006E45CD"/>
    <w:rsid w:val="006E48B1"/>
    <w:rsid w:val="006E4A58"/>
    <w:rsid w:val="006E5A1A"/>
    <w:rsid w:val="006E6E2D"/>
    <w:rsid w:val="006E7017"/>
    <w:rsid w:val="006F0117"/>
    <w:rsid w:val="006F3C22"/>
    <w:rsid w:val="006F3D1B"/>
    <w:rsid w:val="006F4404"/>
    <w:rsid w:val="006F683B"/>
    <w:rsid w:val="006F70DC"/>
    <w:rsid w:val="006F7B56"/>
    <w:rsid w:val="006F7E72"/>
    <w:rsid w:val="00702BB8"/>
    <w:rsid w:val="007050EF"/>
    <w:rsid w:val="00705606"/>
    <w:rsid w:val="00706797"/>
    <w:rsid w:val="00707C87"/>
    <w:rsid w:val="00707E77"/>
    <w:rsid w:val="00711A60"/>
    <w:rsid w:val="0071251F"/>
    <w:rsid w:val="00714DDC"/>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47FE0"/>
    <w:rsid w:val="007506C8"/>
    <w:rsid w:val="00751F93"/>
    <w:rsid w:val="0075295D"/>
    <w:rsid w:val="00753CB9"/>
    <w:rsid w:val="00756469"/>
    <w:rsid w:val="00757661"/>
    <w:rsid w:val="00757EB8"/>
    <w:rsid w:val="0076022A"/>
    <w:rsid w:val="00761006"/>
    <w:rsid w:val="007623ED"/>
    <w:rsid w:val="007635DA"/>
    <w:rsid w:val="007650F1"/>
    <w:rsid w:val="00767FAB"/>
    <w:rsid w:val="00774C22"/>
    <w:rsid w:val="00775C04"/>
    <w:rsid w:val="007816F6"/>
    <w:rsid w:val="007817F2"/>
    <w:rsid w:val="0078465C"/>
    <w:rsid w:val="007856C2"/>
    <w:rsid w:val="007868B8"/>
    <w:rsid w:val="007869FA"/>
    <w:rsid w:val="00787252"/>
    <w:rsid w:val="007874FD"/>
    <w:rsid w:val="00787DCB"/>
    <w:rsid w:val="00790CB4"/>
    <w:rsid w:val="0079287A"/>
    <w:rsid w:val="0079469D"/>
    <w:rsid w:val="00795D76"/>
    <w:rsid w:val="00797C16"/>
    <w:rsid w:val="007A0F5D"/>
    <w:rsid w:val="007A1D76"/>
    <w:rsid w:val="007A242E"/>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71"/>
    <w:rsid w:val="00814686"/>
    <w:rsid w:val="00815B1C"/>
    <w:rsid w:val="00816B9C"/>
    <w:rsid w:val="00816F3F"/>
    <w:rsid w:val="00820443"/>
    <w:rsid w:val="0082313D"/>
    <w:rsid w:val="00823833"/>
    <w:rsid w:val="008245F1"/>
    <w:rsid w:val="008261AD"/>
    <w:rsid w:val="00826A60"/>
    <w:rsid w:val="00831685"/>
    <w:rsid w:val="00832628"/>
    <w:rsid w:val="008326DE"/>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41A1"/>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0394"/>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5EA7"/>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32D"/>
    <w:rsid w:val="00965419"/>
    <w:rsid w:val="009664D1"/>
    <w:rsid w:val="00966D24"/>
    <w:rsid w:val="0097169A"/>
    <w:rsid w:val="00971B21"/>
    <w:rsid w:val="0097233A"/>
    <w:rsid w:val="00973B7C"/>
    <w:rsid w:val="0097417C"/>
    <w:rsid w:val="009749E0"/>
    <w:rsid w:val="00975FAF"/>
    <w:rsid w:val="009760AA"/>
    <w:rsid w:val="009814D3"/>
    <w:rsid w:val="009821CC"/>
    <w:rsid w:val="009836CF"/>
    <w:rsid w:val="00983838"/>
    <w:rsid w:val="00983CCA"/>
    <w:rsid w:val="00984097"/>
    <w:rsid w:val="00985D6F"/>
    <w:rsid w:val="009867C6"/>
    <w:rsid w:val="009877C6"/>
    <w:rsid w:val="00987BB2"/>
    <w:rsid w:val="009905B7"/>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63D9"/>
    <w:rsid w:val="009C7018"/>
    <w:rsid w:val="009C77D4"/>
    <w:rsid w:val="009D11ED"/>
    <w:rsid w:val="009D19AC"/>
    <w:rsid w:val="009D3553"/>
    <w:rsid w:val="009D60D1"/>
    <w:rsid w:val="009D6215"/>
    <w:rsid w:val="009E0A15"/>
    <w:rsid w:val="009E0DAE"/>
    <w:rsid w:val="009E11D8"/>
    <w:rsid w:val="009E2438"/>
    <w:rsid w:val="009E4DB3"/>
    <w:rsid w:val="009E50A7"/>
    <w:rsid w:val="009E63F5"/>
    <w:rsid w:val="009E64A2"/>
    <w:rsid w:val="009E72EE"/>
    <w:rsid w:val="009F2F94"/>
    <w:rsid w:val="009F2FE7"/>
    <w:rsid w:val="009F31D0"/>
    <w:rsid w:val="009F3358"/>
    <w:rsid w:val="009F3E64"/>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538"/>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1ADB"/>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2BE"/>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18B4"/>
    <w:rsid w:val="00B14683"/>
    <w:rsid w:val="00B20E6A"/>
    <w:rsid w:val="00B22BA5"/>
    <w:rsid w:val="00B23D2B"/>
    <w:rsid w:val="00B24362"/>
    <w:rsid w:val="00B2703C"/>
    <w:rsid w:val="00B272DE"/>
    <w:rsid w:val="00B302CF"/>
    <w:rsid w:val="00B3047C"/>
    <w:rsid w:val="00B306E5"/>
    <w:rsid w:val="00B324FE"/>
    <w:rsid w:val="00B32540"/>
    <w:rsid w:val="00B3270D"/>
    <w:rsid w:val="00B32775"/>
    <w:rsid w:val="00B3438E"/>
    <w:rsid w:val="00B34A3C"/>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ACC"/>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211"/>
    <w:rsid w:val="00B87F6C"/>
    <w:rsid w:val="00B90049"/>
    <w:rsid w:val="00B90788"/>
    <w:rsid w:val="00B9257C"/>
    <w:rsid w:val="00B92B62"/>
    <w:rsid w:val="00B93519"/>
    <w:rsid w:val="00B935CE"/>
    <w:rsid w:val="00B95066"/>
    <w:rsid w:val="00B9544C"/>
    <w:rsid w:val="00B954DF"/>
    <w:rsid w:val="00B9761D"/>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067"/>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6C8"/>
    <w:rsid w:val="00CE5876"/>
    <w:rsid w:val="00CE6C80"/>
    <w:rsid w:val="00CE784A"/>
    <w:rsid w:val="00CF0E53"/>
    <w:rsid w:val="00CF188B"/>
    <w:rsid w:val="00CF25B3"/>
    <w:rsid w:val="00CF2C2B"/>
    <w:rsid w:val="00CF2E8D"/>
    <w:rsid w:val="00CF47E1"/>
    <w:rsid w:val="00CF50A6"/>
    <w:rsid w:val="00CF63FB"/>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009"/>
    <w:rsid w:val="00D638B5"/>
    <w:rsid w:val="00D7385C"/>
    <w:rsid w:val="00D74D98"/>
    <w:rsid w:val="00D77950"/>
    <w:rsid w:val="00D80348"/>
    <w:rsid w:val="00D809E9"/>
    <w:rsid w:val="00D8322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C0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2F59"/>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229E"/>
    <w:rsid w:val="00EB34AD"/>
    <w:rsid w:val="00EB4453"/>
    <w:rsid w:val="00EB4AE8"/>
    <w:rsid w:val="00EB4BD4"/>
    <w:rsid w:val="00EC0F53"/>
    <w:rsid w:val="00EC2A6B"/>
    <w:rsid w:val="00EC2C65"/>
    <w:rsid w:val="00EC3BD0"/>
    <w:rsid w:val="00EC3F9B"/>
    <w:rsid w:val="00EC41F4"/>
    <w:rsid w:val="00EC43E8"/>
    <w:rsid w:val="00EC696E"/>
    <w:rsid w:val="00EC6DD6"/>
    <w:rsid w:val="00EC70FE"/>
    <w:rsid w:val="00EC79C8"/>
    <w:rsid w:val="00ED09FE"/>
    <w:rsid w:val="00ED1187"/>
    <w:rsid w:val="00ED31C7"/>
    <w:rsid w:val="00ED32FA"/>
    <w:rsid w:val="00ED3713"/>
    <w:rsid w:val="00ED3A2E"/>
    <w:rsid w:val="00ED5700"/>
    <w:rsid w:val="00ED7A5E"/>
    <w:rsid w:val="00ED7F0C"/>
    <w:rsid w:val="00EE1BB5"/>
    <w:rsid w:val="00EE1F1F"/>
    <w:rsid w:val="00EE23F0"/>
    <w:rsid w:val="00EE26FC"/>
    <w:rsid w:val="00EE294E"/>
    <w:rsid w:val="00EE334D"/>
    <w:rsid w:val="00EE4E78"/>
    <w:rsid w:val="00EE5632"/>
    <w:rsid w:val="00EE5983"/>
    <w:rsid w:val="00EE6A75"/>
    <w:rsid w:val="00EF2C91"/>
    <w:rsid w:val="00EF4336"/>
    <w:rsid w:val="00EF442F"/>
    <w:rsid w:val="00EF4A93"/>
    <w:rsid w:val="00EF7922"/>
    <w:rsid w:val="00F01174"/>
    <w:rsid w:val="00F02D5C"/>
    <w:rsid w:val="00F0301D"/>
    <w:rsid w:val="00F045C0"/>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4AC7"/>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2E62"/>
    <w:rsid w:val="00FD6606"/>
    <w:rsid w:val="00FD73AA"/>
    <w:rsid w:val="00FD7A69"/>
    <w:rsid w:val="00FE1770"/>
    <w:rsid w:val="00FE2F2B"/>
    <w:rsid w:val="00FE333F"/>
    <w:rsid w:val="00FE3B58"/>
    <w:rsid w:val="00FE3BF0"/>
    <w:rsid w:val="00FE5502"/>
    <w:rsid w:val="00FE7518"/>
    <w:rsid w:val="00FE758F"/>
    <w:rsid w:val="00FE7CDE"/>
    <w:rsid w:val="00FF0057"/>
    <w:rsid w:val="00FF0822"/>
    <w:rsid w:val="00FF0D5D"/>
    <w:rsid w:val="00FF1AC1"/>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067"/>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067"/>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288711421">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39588679">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48562770">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28858045">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4982447">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hraei.gob.m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mfferruzca@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mailto:jaalcaraz@hraei.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ompranet.funcionpublica.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rdeleon@hraei.gob.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27CCC-D0F0-496E-A548-371327B3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65</Pages>
  <Words>20680</Words>
  <Characters>113741</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FERNANDA FERRUZCA</cp:lastModifiedBy>
  <cp:revision>21</cp:revision>
  <cp:lastPrinted>2018-07-12T15:47:00Z</cp:lastPrinted>
  <dcterms:created xsi:type="dcterms:W3CDTF">2018-03-15T20:26:00Z</dcterms:created>
  <dcterms:modified xsi:type="dcterms:W3CDTF">2018-07-12T16:09:00Z</dcterms:modified>
</cp:coreProperties>
</file>